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4E2" w:rsidRDefault="00A944E2" w:rsidP="00A944E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программа по </w:t>
      </w:r>
      <w:r>
        <w:rPr>
          <w:rFonts w:ascii="Times New Roman" w:hAnsi="Times New Roman"/>
          <w:b/>
          <w:sz w:val="28"/>
          <w:szCs w:val="28"/>
        </w:rPr>
        <w:t xml:space="preserve">музыке </w:t>
      </w:r>
      <w:r>
        <w:rPr>
          <w:rFonts w:ascii="Times New Roman" w:hAnsi="Times New Roman"/>
          <w:b/>
          <w:sz w:val="32"/>
          <w:szCs w:val="32"/>
        </w:rPr>
        <w:t xml:space="preserve">1 класс разработана на основе: </w:t>
      </w:r>
    </w:p>
    <w:p w:rsidR="005058F3" w:rsidRPr="00FF742A" w:rsidRDefault="00A944E2" w:rsidP="005058F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12840">
        <w:rPr>
          <w:rFonts w:ascii="Times New Roman" w:hAnsi="Times New Roman"/>
          <w:bCs/>
          <w:sz w:val="24"/>
          <w:szCs w:val="24"/>
        </w:rPr>
        <w:t xml:space="preserve">Рабочая программа по музыке разработана на основе  федерального государственного образовательного стандарта начального общего образования.   </w:t>
      </w:r>
      <w:proofErr w:type="gramStart"/>
      <w:r w:rsidRPr="00D12840">
        <w:rPr>
          <w:rFonts w:ascii="Times New Roman" w:hAnsi="Times New Roman"/>
          <w:bCs/>
          <w:sz w:val="24"/>
          <w:szCs w:val="24"/>
        </w:rPr>
        <w:t>(Стандарты второго  поколения.</w:t>
      </w:r>
      <w:proofErr w:type="gramEnd"/>
      <w:r w:rsidRPr="00D12840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D12840">
        <w:rPr>
          <w:rFonts w:ascii="Times New Roman" w:hAnsi="Times New Roman"/>
          <w:bCs/>
          <w:sz w:val="24"/>
          <w:szCs w:val="24"/>
        </w:rPr>
        <w:t xml:space="preserve">Москва «Просвещение», </w:t>
      </w:r>
      <w:smartTag w:uri="urn:schemas-microsoft-com:office:smarttags" w:element="metricconverter">
        <w:smartTagPr>
          <w:attr w:name="ProductID" w:val="2009 г"/>
        </w:smartTagPr>
        <w:r w:rsidRPr="00D12840">
          <w:rPr>
            <w:rFonts w:ascii="Times New Roman" w:hAnsi="Times New Roman"/>
            <w:bCs/>
            <w:sz w:val="24"/>
            <w:szCs w:val="24"/>
          </w:rPr>
          <w:t>2009 г</w:t>
        </w:r>
      </w:smartTag>
      <w:r w:rsidRPr="00D12840">
        <w:rPr>
          <w:rFonts w:ascii="Times New Roman" w:hAnsi="Times New Roman"/>
          <w:bCs/>
          <w:sz w:val="24"/>
          <w:szCs w:val="24"/>
        </w:rPr>
        <w:t>.),</w:t>
      </w:r>
      <w:r w:rsidR="005058F3" w:rsidRPr="005058F3">
        <w:rPr>
          <w:rFonts w:ascii="Times New Roman" w:hAnsi="Times New Roman"/>
          <w:b/>
          <w:sz w:val="24"/>
          <w:szCs w:val="24"/>
        </w:rPr>
        <w:t xml:space="preserve"> </w:t>
      </w:r>
      <w:r w:rsidR="005058F3" w:rsidRPr="00FF742A">
        <w:rPr>
          <w:rFonts w:ascii="Times New Roman" w:hAnsi="Times New Roman"/>
          <w:sz w:val="24"/>
          <w:szCs w:val="24"/>
        </w:rPr>
        <w:t>Программа обеспечена учебно-методическим комплектом:</w:t>
      </w:r>
      <w:proofErr w:type="gramEnd"/>
    </w:p>
    <w:p w:rsidR="005058F3" w:rsidRPr="005B5424" w:rsidRDefault="005058F3" w:rsidP="005058F3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w w:val="101"/>
          <w:sz w:val="24"/>
          <w:szCs w:val="24"/>
        </w:rPr>
      </w:pPr>
      <w:r w:rsidRPr="005B5424">
        <w:rPr>
          <w:rFonts w:ascii="Times New Roman" w:eastAsia="Times New Roman" w:hAnsi="Times New Roman"/>
          <w:sz w:val="24"/>
          <w:szCs w:val="24"/>
        </w:rPr>
        <w:t xml:space="preserve">Критская Е.Д. Музыка. 1 класс: </w:t>
      </w:r>
      <w:proofErr w:type="spellStart"/>
      <w:r w:rsidRPr="005B5424">
        <w:rPr>
          <w:rFonts w:ascii="Times New Roman" w:eastAsia="Times New Roman" w:hAnsi="Times New Roman"/>
          <w:sz w:val="24"/>
          <w:szCs w:val="24"/>
        </w:rPr>
        <w:t>учеб</w:t>
      </w:r>
      <w:proofErr w:type="gramStart"/>
      <w:r w:rsidRPr="005B5424">
        <w:rPr>
          <w:rFonts w:ascii="Times New Roman" w:eastAsia="Times New Roman" w:hAnsi="Times New Roman"/>
          <w:sz w:val="24"/>
          <w:szCs w:val="24"/>
        </w:rPr>
        <w:t>.д</w:t>
      </w:r>
      <w:proofErr w:type="gramEnd"/>
      <w:r w:rsidRPr="005B5424">
        <w:rPr>
          <w:rFonts w:ascii="Times New Roman" w:eastAsia="Times New Roman" w:hAnsi="Times New Roman"/>
          <w:sz w:val="24"/>
          <w:szCs w:val="24"/>
        </w:rPr>
        <w:t>ля</w:t>
      </w:r>
      <w:proofErr w:type="spellEnd"/>
      <w:r w:rsidRPr="005B542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B5424">
        <w:rPr>
          <w:rFonts w:ascii="Times New Roman" w:eastAsia="Times New Roman" w:hAnsi="Times New Roman"/>
          <w:sz w:val="24"/>
          <w:szCs w:val="24"/>
        </w:rPr>
        <w:t>общеобразоват</w:t>
      </w:r>
      <w:proofErr w:type="spellEnd"/>
      <w:r w:rsidRPr="005B5424">
        <w:rPr>
          <w:rFonts w:ascii="Times New Roman" w:eastAsia="Times New Roman" w:hAnsi="Times New Roman"/>
          <w:sz w:val="24"/>
          <w:szCs w:val="24"/>
        </w:rPr>
        <w:t xml:space="preserve">. учреждений/ Е.Д. Критская, Г.П. Сергеева, Т.С. </w:t>
      </w:r>
      <w:proofErr w:type="spellStart"/>
      <w:r w:rsidRPr="005B5424">
        <w:rPr>
          <w:rFonts w:ascii="Times New Roman" w:eastAsia="Times New Roman" w:hAnsi="Times New Roman"/>
          <w:sz w:val="24"/>
          <w:szCs w:val="24"/>
        </w:rPr>
        <w:t>Шмагина</w:t>
      </w:r>
      <w:proofErr w:type="spellEnd"/>
      <w:r w:rsidRPr="005B5424">
        <w:rPr>
          <w:rFonts w:ascii="Times New Roman" w:eastAsia="Times New Roman" w:hAnsi="Times New Roman"/>
          <w:sz w:val="24"/>
          <w:szCs w:val="24"/>
        </w:rPr>
        <w:t>. – М.</w:t>
      </w:r>
      <w:proofErr w:type="gramStart"/>
      <w:r w:rsidRPr="005B5424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5B5424">
        <w:rPr>
          <w:rFonts w:ascii="Times New Roman" w:eastAsia="Times New Roman" w:hAnsi="Times New Roman"/>
          <w:sz w:val="24"/>
          <w:szCs w:val="24"/>
        </w:rPr>
        <w:t xml:space="preserve"> Просвещение, 2017</w:t>
      </w:r>
    </w:p>
    <w:p w:rsidR="005058F3" w:rsidRPr="005B5424" w:rsidRDefault="005058F3" w:rsidP="005058F3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w w:val="101"/>
          <w:sz w:val="24"/>
          <w:szCs w:val="24"/>
        </w:rPr>
      </w:pPr>
      <w:r w:rsidRPr="005B5424">
        <w:rPr>
          <w:rFonts w:ascii="Times New Roman" w:eastAsia="Times New Roman" w:hAnsi="Times New Roman"/>
          <w:sz w:val="24"/>
          <w:szCs w:val="24"/>
        </w:rPr>
        <w:t xml:space="preserve">Критская Е.Д. Музыка. 1 класс: рабочая тетрадь/ Е.Д. Критская, Г.П. Сергеева, Т.С. </w:t>
      </w:r>
      <w:proofErr w:type="spellStart"/>
      <w:r w:rsidRPr="005B5424">
        <w:rPr>
          <w:rFonts w:ascii="Times New Roman" w:eastAsia="Times New Roman" w:hAnsi="Times New Roman"/>
          <w:sz w:val="24"/>
          <w:szCs w:val="24"/>
        </w:rPr>
        <w:t>Шмагина</w:t>
      </w:r>
      <w:proofErr w:type="spellEnd"/>
      <w:r w:rsidRPr="005B5424">
        <w:rPr>
          <w:rFonts w:ascii="Times New Roman" w:eastAsia="Times New Roman" w:hAnsi="Times New Roman"/>
          <w:sz w:val="24"/>
          <w:szCs w:val="24"/>
        </w:rPr>
        <w:t>. – М.</w:t>
      </w:r>
      <w:proofErr w:type="gramStart"/>
      <w:r w:rsidRPr="005B5424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5B5424">
        <w:rPr>
          <w:rFonts w:ascii="Times New Roman" w:eastAsia="Times New Roman" w:hAnsi="Times New Roman"/>
          <w:sz w:val="24"/>
          <w:szCs w:val="24"/>
        </w:rPr>
        <w:t xml:space="preserve"> Просвещение, 2016</w:t>
      </w:r>
    </w:p>
    <w:p w:rsidR="005058F3" w:rsidRPr="006F45DB" w:rsidRDefault="005058F3" w:rsidP="005058F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058F3" w:rsidRDefault="005058F3" w:rsidP="005058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058F3" w:rsidRPr="006F45DB" w:rsidRDefault="005058F3" w:rsidP="005058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6F45DB">
        <w:rPr>
          <w:rFonts w:ascii="Times New Roman" w:eastAsia="Times New Roman" w:hAnsi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5058F3" w:rsidRDefault="005058F3" w:rsidP="005058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058F3" w:rsidRDefault="005058F3" w:rsidP="005058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9F62F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Личностные результаты</w:t>
      </w:r>
    </w:p>
    <w:p w:rsidR="005058F3" w:rsidRPr="00E60684" w:rsidRDefault="005058F3" w:rsidP="005058F3">
      <w:pPr>
        <w:pStyle w:val="ParagraphStyle"/>
        <w:jc w:val="both"/>
        <w:rPr>
          <w:rFonts w:ascii="Times New Roman" w:hAnsi="Times New Roman" w:cs="Times New Roman"/>
          <w:i/>
          <w:iCs/>
          <w:color w:val="000000"/>
        </w:rPr>
      </w:pPr>
      <w:r w:rsidRPr="00E60684">
        <w:rPr>
          <w:rFonts w:ascii="Times New Roman" w:hAnsi="Times New Roman" w:cs="Times New Roman"/>
          <w:i/>
          <w:iCs/>
          <w:color w:val="000000"/>
        </w:rPr>
        <w:t xml:space="preserve">Создание условий для формирования следующих умений: </w:t>
      </w:r>
    </w:p>
    <w:p w:rsidR="005058F3" w:rsidRDefault="005058F3" w:rsidP="005058F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5058F3" w:rsidRDefault="005058F3" w:rsidP="005058F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5058F3" w:rsidRPr="005B5424" w:rsidRDefault="005058F3" w:rsidP="005058F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c1"/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умение наблюдать за разнообразными явлениями жизни и искусства в учебной и внеурочной деятельности, их понимание и оценка</w:t>
      </w:r>
    </w:p>
    <w:p w:rsidR="005058F3" w:rsidRDefault="005058F3" w:rsidP="005058F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5058F3" w:rsidRDefault="005058F3" w:rsidP="005058F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уважительное отношение к культуре других народов; формирование эстетических потребностей, ценностей и чувств;</w:t>
      </w:r>
    </w:p>
    <w:p w:rsidR="005058F3" w:rsidRDefault="005058F3" w:rsidP="005058F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5058F3" w:rsidRDefault="005058F3" w:rsidP="005058F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реализация творческого потенциала в процессе коллективного (или индивидуального) </w:t>
      </w:r>
      <w:proofErr w:type="spellStart"/>
      <w:r>
        <w:rPr>
          <w:rStyle w:val="c1"/>
          <w:color w:val="000000"/>
        </w:rPr>
        <w:t>музицирования</w:t>
      </w:r>
      <w:proofErr w:type="spellEnd"/>
      <w:r>
        <w:rPr>
          <w:rStyle w:val="c1"/>
          <w:color w:val="000000"/>
        </w:rPr>
        <w:t xml:space="preserve"> при воплощении музыкальных образов;</w:t>
      </w:r>
    </w:p>
    <w:p w:rsidR="005058F3" w:rsidRDefault="005058F3" w:rsidP="005058F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 w:rsidR="005058F3" w:rsidRDefault="005058F3" w:rsidP="005058F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5058F3" w:rsidRPr="005B5424" w:rsidRDefault="005058F3" w:rsidP="005058F3">
      <w:pPr>
        <w:pStyle w:val="c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c1"/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5058F3" w:rsidRDefault="005058F3" w:rsidP="005058F3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</w:p>
    <w:p w:rsidR="00FF742A" w:rsidRDefault="00FF742A" w:rsidP="005058F3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</w:rPr>
      </w:pPr>
    </w:p>
    <w:p w:rsidR="005058F3" w:rsidRDefault="005058F3" w:rsidP="005058F3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</w:rPr>
      </w:pPr>
      <w:proofErr w:type="spellStart"/>
      <w:r>
        <w:rPr>
          <w:rStyle w:val="c1"/>
          <w:color w:val="000000"/>
        </w:rPr>
        <w:lastRenderedPageBreak/>
        <w:t>Метапредметные</w:t>
      </w:r>
      <w:proofErr w:type="spellEnd"/>
      <w:r>
        <w:rPr>
          <w:rStyle w:val="c1"/>
          <w:color w:val="000000"/>
        </w:rPr>
        <w:t xml:space="preserve"> результаты</w:t>
      </w:r>
    </w:p>
    <w:p w:rsidR="005058F3" w:rsidRDefault="005058F3" w:rsidP="005058F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5058F3" w:rsidRPr="00756846" w:rsidRDefault="005058F3" w:rsidP="005058F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2"/>
          <w:szCs w:val="22"/>
        </w:rPr>
      </w:pPr>
      <w:proofErr w:type="spellStart"/>
      <w:r w:rsidRPr="00756846">
        <w:rPr>
          <w:rStyle w:val="c1"/>
          <w:i/>
          <w:color w:val="000000"/>
        </w:rPr>
        <w:t>Метапредметные</w:t>
      </w:r>
      <w:proofErr w:type="spellEnd"/>
      <w:r w:rsidRPr="00756846">
        <w:rPr>
          <w:rStyle w:val="c1"/>
          <w:i/>
          <w:color w:val="000000"/>
        </w:rPr>
        <w:t xml:space="preserve"> результаты</w:t>
      </w:r>
      <w:r w:rsidRPr="00756846">
        <w:rPr>
          <w:rStyle w:val="apple-converted-space"/>
          <w:i/>
          <w:color w:val="000000"/>
        </w:rPr>
        <w:t> </w:t>
      </w:r>
      <w:r w:rsidRPr="00756846">
        <w:rPr>
          <w:rStyle w:val="c1"/>
          <w:i/>
          <w:color w:val="000000"/>
        </w:rPr>
        <w:t xml:space="preserve">характеризуют уровень </w:t>
      </w:r>
      <w:proofErr w:type="spellStart"/>
      <w:r w:rsidRPr="00756846">
        <w:rPr>
          <w:rStyle w:val="c1"/>
          <w:i/>
          <w:color w:val="000000"/>
        </w:rPr>
        <w:t>сформированности</w:t>
      </w:r>
      <w:proofErr w:type="spellEnd"/>
      <w:r w:rsidRPr="00756846">
        <w:rPr>
          <w:rStyle w:val="c1"/>
          <w:i/>
          <w:color w:val="000000"/>
        </w:rPr>
        <w:t xml:space="preserve"> универсальных учебных действий </w:t>
      </w:r>
      <w:r>
        <w:rPr>
          <w:rStyle w:val="c1"/>
          <w:i/>
          <w:color w:val="000000"/>
        </w:rPr>
        <w:t>обучаю</w:t>
      </w:r>
      <w:r w:rsidRPr="00756846">
        <w:rPr>
          <w:rStyle w:val="c1"/>
          <w:i/>
          <w:color w:val="000000"/>
        </w:rPr>
        <w:t>щихся, проявляющихся в познавательной и практической деятельности:</w:t>
      </w:r>
    </w:p>
    <w:p w:rsidR="005058F3" w:rsidRPr="00756846" w:rsidRDefault="005058F3" w:rsidP="005058F3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bookmark1"/>
      <w:r w:rsidRPr="00756846">
        <w:rPr>
          <w:rFonts w:ascii="Times New Roman" w:hAnsi="Times New Roman"/>
          <w:b/>
          <w:sz w:val="24"/>
          <w:szCs w:val="24"/>
        </w:rPr>
        <w:t>Познавательные УУД:</w:t>
      </w:r>
      <w:bookmarkEnd w:id="0"/>
    </w:p>
    <w:p w:rsidR="005058F3" w:rsidRPr="00756846" w:rsidRDefault="005058F3" w:rsidP="005058F3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846">
        <w:rPr>
          <w:rFonts w:ascii="Times New Roman" w:hAnsi="Times New Roman"/>
          <w:sz w:val="24"/>
          <w:szCs w:val="24"/>
        </w:rPr>
        <w:t>поиск и использование в практической деятельности информации о музыке (жанры, стили, язык), композиторах, исполнителях, музыкальных инструментах;</w:t>
      </w:r>
    </w:p>
    <w:p w:rsidR="005058F3" w:rsidRPr="00756846" w:rsidRDefault="005058F3" w:rsidP="005058F3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846">
        <w:rPr>
          <w:rFonts w:ascii="Times New Roman" w:hAnsi="Times New Roman"/>
          <w:sz w:val="24"/>
          <w:szCs w:val="24"/>
        </w:rPr>
        <w:t>владение первичными навыками работы с информаци</w:t>
      </w:r>
      <w:r w:rsidRPr="00756846">
        <w:rPr>
          <w:rFonts w:ascii="Times New Roman" w:hAnsi="Times New Roman"/>
          <w:sz w:val="24"/>
          <w:szCs w:val="24"/>
        </w:rPr>
        <w:softHyphen/>
        <w:t xml:space="preserve">онно-коммуникационными средствами (компьютер, плеер, музыкальный центр, интерактивная доска, </w:t>
      </w:r>
      <w:proofErr w:type="spellStart"/>
      <w:r w:rsidRPr="00756846">
        <w:rPr>
          <w:rFonts w:ascii="Times New Roman" w:hAnsi="Times New Roman"/>
          <w:sz w:val="24"/>
          <w:szCs w:val="24"/>
        </w:rPr>
        <w:t>айфоны</w:t>
      </w:r>
      <w:proofErr w:type="spellEnd"/>
      <w:r w:rsidRPr="007568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6846">
        <w:rPr>
          <w:rFonts w:ascii="Times New Roman" w:hAnsi="Times New Roman"/>
          <w:sz w:val="24"/>
          <w:szCs w:val="24"/>
        </w:rPr>
        <w:t>айпеды</w:t>
      </w:r>
      <w:proofErr w:type="spellEnd"/>
      <w:r w:rsidRPr="00756846">
        <w:rPr>
          <w:rFonts w:ascii="Times New Roman" w:hAnsi="Times New Roman"/>
          <w:sz w:val="24"/>
          <w:szCs w:val="24"/>
        </w:rPr>
        <w:t>, Интернет) и электронно-образовательными ресурсами;</w:t>
      </w:r>
    </w:p>
    <w:p w:rsidR="005058F3" w:rsidRPr="00756846" w:rsidRDefault="005058F3" w:rsidP="005058F3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846">
        <w:rPr>
          <w:rFonts w:ascii="Times New Roman" w:hAnsi="Times New Roman"/>
          <w:sz w:val="24"/>
          <w:szCs w:val="24"/>
        </w:rPr>
        <w:t>познание разнообразных явлений окружающей дей</w:t>
      </w:r>
      <w:r w:rsidRPr="00756846">
        <w:rPr>
          <w:rFonts w:ascii="Times New Roman" w:hAnsi="Times New Roman"/>
          <w:sz w:val="24"/>
          <w:szCs w:val="24"/>
        </w:rPr>
        <w:softHyphen/>
        <w:t>ствительности, мира человеческих отношений, музыкаль</w:t>
      </w:r>
      <w:r w:rsidRPr="00756846">
        <w:rPr>
          <w:rFonts w:ascii="Times New Roman" w:hAnsi="Times New Roman"/>
          <w:sz w:val="24"/>
          <w:szCs w:val="24"/>
        </w:rPr>
        <w:softHyphen/>
        <w:t>ной культуры, обычаев и традиций своего региона, России, мир процессе эмоционально-осознанного восприятия жизненного содержания музыкальных сочинений (народ</w:t>
      </w:r>
      <w:r w:rsidRPr="00756846">
        <w:rPr>
          <w:rFonts w:ascii="Times New Roman" w:hAnsi="Times New Roman"/>
          <w:sz w:val="24"/>
          <w:szCs w:val="24"/>
        </w:rPr>
        <w:softHyphen/>
        <w:t>ной, религиозной, классической и современной музыки);</w:t>
      </w:r>
    </w:p>
    <w:p w:rsidR="005058F3" w:rsidRPr="00756846" w:rsidRDefault="005058F3" w:rsidP="005058F3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846">
        <w:rPr>
          <w:rFonts w:ascii="Times New Roman" w:hAnsi="Times New Roman"/>
          <w:sz w:val="24"/>
          <w:szCs w:val="24"/>
        </w:rPr>
        <w:t>участие в проектной деятельности и представление её результатов в учебных и внеурочных формах занятий (праздники, КВН, фестивали, конкурсы, представления для жителей микрорайона, семейная филармония культуры и искусства для родителей и др.);</w:t>
      </w:r>
    </w:p>
    <w:p w:rsidR="005058F3" w:rsidRPr="00756846" w:rsidRDefault="005058F3" w:rsidP="005058F3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846">
        <w:rPr>
          <w:rFonts w:ascii="Times New Roman" w:hAnsi="Times New Roman"/>
          <w:sz w:val="24"/>
          <w:szCs w:val="24"/>
        </w:rPr>
        <w:t>владение навыками осознанного и выразительного ре</w:t>
      </w:r>
      <w:r w:rsidRPr="00756846">
        <w:rPr>
          <w:rFonts w:ascii="Times New Roman" w:hAnsi="Times New Roman"/>
          <w:sz w:val="24"/>
          <w:szCs w:val="24"/>
        </w:rPr>
        <w:softHyphen/>
        <w:t>чевого высказывания в процессе размышлений о музыке (диалогический и монологический типы) и словарём музы</w:t>
      </w:r>
      <w:r w:rsidRPr="00756846">
        <w:rPr>
          <w:rFonts w:ascii="Times New Roman" w:hAnsi="Times New Roman"/>
          <w:sz w:val="24"/>
          <w:szCs w:val="24"/>
        </w:rPr>
        <w:softHyphen/>
        <w:t>кальных терминов и понятий в процессе восприятия музы</w:t>
      </w:r>
      <w:r w:rsidRPr="00756846">
        <w:rPr>
          <w:rFonts w:ascii="Times New Roman" w:hAnsi="Times New Roman"/>
          <w:sz w:val="24"/>
          <w:szCs w:val="24"/>
        </w:rPr>
        <w:softHyphen/>
        <w:t xml:space="preserve">ки, размышлений о музыке, </w:t>
      </w:r>
      <w:proofErr w:type="spellStart"/>
      <w:r w:rsidRPr="00756846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756846">
        <w:rPr>
          <w:rFonts w:ascii="Times New Roman" w:hAnsi="Times New Roman"/>
          <w:sz w:val="24"/>
          <w:szCs w:val="24"/>
        </w:rPr>
        <w:t>;</w:t>
      </w:r>
    </w:p>
    <w:p w:rsidR="005058F3" w:rsidRPr="00756846" w:rsidRDefault="005058F3" w:rsidP="005058F3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846">
        <w:rPr>
          <w:rFonts w:ascii="Times New Roman" w:hAnsi="Times New Roman"/>
          <w:sz w:val="24"/>
          <w:szCs w:val="24"/>
        </w:rPr>
        <w:t xml:space="preserve">осознанный выбор способов решения учебных задач в процессе восприятия музыки и </w:t>
      </w:r>
      <w:proofErr w:type="spellStart"/>
      <w:r w:rsidRPr="00756846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756846">
        <w:rPr>
          <w:rFonts w:ascii="Times New Roman" w:hAnsi="Times New Roman"/>
          <w:sz w:val="24"/>
          <w:szCs w:val="24"/>
        </w:rPr>
        <w:t>;</w:t>
      </w:r>
    </w:p>
    <w:p w:rsidR="005058F3" w:rsidRPr="00756846" w:rsidRDefault="005058F3" w:rsidP="005058F3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846">
        <w:rPr>
          <w:rFonts w:ascii="Times New Roman" w:hAnsi="Times New Roman"/>
          <w:sz w:val="24"/>
          <w:szCs w:val="24"/>
        </w:rPr>
        <w:t>выполнение диагностических тестов, самостоятельных и контрольных работ, участие в индивидуальных и группо</w:t>
      </w:r>
      <w:r w:rsidRPr="00756846">
        <w:rPr>
          <w:rFonts w:ascii="Times New Roman" w:hAnsi="Times New Roman"/>
          <w:sz w:val="24"/>
          <w:szCs w:val="24"/>
        </w:rPr>
        <w:softHyphen/>
        <w:t>вых мини-исследованиях;</w:t>
      </w:r>
    </w:p>
    <w:p w:rsidR="005058F3" w:rsidRPr="00756846" w:rsidRDefault="005058F3" w:rsidP="005058F3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846">
        <w:rPr>
          <w:rFonts w:ascii="Times New Roman" w:hAnsi="Times New Roman"/>
          <w:sz w:val="24"/>
          <w:szCs w:val="24"/>
        </w:rPr>
        <w:t xml:space="preserve">владение формами рефлексивной оценки восприятия и исполнения музыкальных произведений разных жанров, стилей, эпох; знаний о музыке и музыкантах, </w:t>
      </w:r>
      <w:proofErr w:type="spellStart"/>
      <w:r w:rsidRPr="00756846">
        <w:rPr>
          <w:rFonts w:ascii="Times New Roman" w:hAnsi="Times New Roman"/>
          <w:sz w:val="24"/>
          <w:szCs w:val="24"/>
        </w:rPr>
        <w:t>музицирова</w:t>
      </w:r>
      <w:r w:rsidRPr="00756846">
        <w:rPr>
          <w:rFonts w:ascii="Times New Roman" w:hAnsi="Times New Roman"/>
          <w:sz w:val="24"/>
          <w:szCs w:val="24"/>
        </w:rPr>
        <w:softHyphen/>
        <w:t>ния</w:t>
      </w:r>
      <w:proofErr w:type="spellEnd"/>
      <w:r w:rsidRPr="00756846">
        <w:rPr>
          <w:rFonts w:ascii="Times New Roman" w:hAnsi="Times New Roman"/>
          <w:sz w:val="24"/>
          <w:szCs w:val="24"/>
        </w:rPr>
        <w:t>; своего участия в исследовательских проектах.</w:t>
      </w:r>
    </w:p>
    <w:p w:rsidR="005058F3" w:rsidRPr="00756846" w:rsidRDefault="005058F3" w:rsidP="005058F3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846">
        <w:rPr>
          <w:rFonts w:ascii="Times New Roman" w:hAnsi="Times New Roman"/>
          <w:sz w:val="24"/>
          <w:szCs w:val="24"/>
        </w:rPr>
        <w:t>понимание знаково-символических средств воплоще</w:t>
      </w:r>
      <w:r w:rsidRPr="00756846">
        <w:rPr>
          <w:rFonts w:ascii="Times New Roman" w:hAnsi="Times New Roman"/>
          <w:sz w:val="24"/>
          <w:szCs w:val="24"/>
        </w:rPr>
        <w:softHyphen/>
        <w:t>ния содержания (информации) в музыке; соотнесение гра</w:t>
      </w:r>
      <w:r w:rsidRPr="00756846">
        <w:rPr>
          <w:rFonts w:ascii="Times New Roman" w:hAnsi="Times New Roman"/>
          <w:sz w:val="24"/>
          <w:szCs w:val="24"/>
        </w:rPr>
        <w:softHyphen/>
        <w:t xml:space="preserve">фической записи с музыкальным образом; моделирование чувственно воспринимаемого образа графическими, </w:t>
      </w:r>
      <w:proofErr w:type="spellStart"/>
      <w:r w:rsidRPr="00756846">
        <w:rPr>
          <w:rFonts w:ascii="Times New Roman" w:hAnsi="Times New Roman"/>
          <w:sz w:val="24"/>
          <w:szCs w:val="24"/>
        </w:rPr>
        <w:t>двиг</w:t>
      </w:r>
      <w:proofErr w:type="gramStart"/>
      <w:r w:rsidRPr="00756846">
        <w:rPr>
          <w:rFonts w:ascii="Times New Roman" w:hAnsi="Times New Roman"/>
          <w:sz w:val="24"/>
          <w:szCs w:val="24"/>
        </w:rPr>
        <w:t>а</w:t>
      </w:r>
      <w:proofErr w:type="spellEnd"/>
      <w:r w:rsidRPr="00756846">
        <w:rPr>
          <w:rFonts w:ascii="Times New Roman" w:hAnsi="Times New Roman"/>
          <w:sz w:val="24"/>
          <w:szCs w:val="24"/>
        </w:rPr>
        <w:t>-</w:t>
      </w:r>
      <w:proofErr w:type="gramEnd"/>
      <w:r w:rsidRPr="007568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6846">
        <w:rPr>
          <w:rFonts w:ascii="Times New Roman" w:hAnsi="Times New Roman"/>
          <w:sz w:val="24"/>
          <w:szCs w:val="24"/>
        </w:rPr>
        <w:t>тельно</w:t>
      </w:r>
      <w:proofErr w:type="spellEnd"/>
      <w:r w:rsidRPr="00756846">
        <w:rPr>
          <w:rFonts w:ascii="Times New Roman" w:hAnsi="Times New Roman"/>
          <w:sz w:val="24"/>
          <w:szCs w:val="24"/>
        </w:rPr>
        <w:t>-пространственными способами (средствами).</w:t>
      </w:r>
    </w:p>
    <w:p w:rsidR="005058F3" w:rsidRPr="00756846" w:rsidRDefault="005058F3" w:rsidP="00FF742A">
      <w:pPr>
        <w:pStyle w:val="a3"/>
        <w:tabs>
          <w:tab w:val="left" w:pos="5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6846">
        <w:rPr>
          <w:rFonts w:ascii="Times New Roman" w:hAnsi="Times New Roman"/>
          <w:sz w:val="24"/>
          <w:szCs w:val="24"/>
        </w:rPr>
        <w:t>.</w:t>
      </w:r>
    </w:p>
    <w:p w:rsidR="005058F3" w:rsidRDefault="005058F3" w:rsidP="005058F3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</w:p>
    <w:p w:rsidR="005058F3" w:rsidRPr="00756846" w:rsidRDefault="005058F3" w:rsidP="005058F3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  <w:r w:rsidRPr="00756846">
        <w:rPr>
          <w:rStyle w:val="c1"/>
          <w:color w:val="000000"/>
        </w:rPr>
        <w:t>Предметные результаты</w:t>
      </w:r>
    </w:p>
    <w:p w:rsidR="005058F3" w:rsidRPr="00756846" w:rsidRDefault="005058F3" w:rsidP="005058F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756846">
        <w:rPr>
          <w:rStyle w:val="c1"/>
          <w:i/>
          <w:color w:val="000000"/>
        </w:rPr>
        <w:t>Предметные результаты изучения музыки</w:t>
      </w:r>
      <w:r w:rsidRPr="00756846">
        <w:rPr>
          <w:rStyle w:val="apple-converted-space"/>
          <w:i/>
          <w:color w:val="000000"/>
        </w:rPr>
        <w:t> </w:t>
      </w:r>
      <w:r w:rsidRPr="00756846">
        <w:rPr>
          <w:rStyle w:val="c1"/>
          <w:i/>
          <w:color w:val="000000"/>
        </w:rPr>
        <w:t xml:space="preserve">отражают опыт </w:t>
      </w:r>
      <w:proofErr w:type="gramStart"/>
      <w:r w:rsidRPr="00756846">
        <w:rPr>
          <w:rStyle w:val="c1"/>
          <w:i/>
          <w:color w:val="000000"/>
        </w:rPr>
        <w:t>обучающихся</w:t>
      </w:r>
      <w:proofErr w:type="gramEnd"/>
      <w:r w:rsidRPr="00756846">
        <w:rPr>
          <w:rStyle w:val="c1"/>
          <w:i/>
          <w:color w:val="000000"/>
        </w:rPr>
        <w:t xml:space="preserve"> в музыкально-творческой деятельности:</w:t>
      </w:r>
    </w:p>
    <w:p w:rsidR="005058F3" w:rsidRDefault="005058F3" w:rsidP="005058F3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формирование представления о роли музыки в жизни человека, в его духовно-нравственном развитии;</w:t>
      </w:r>
    </w:p>
    <w:p w:rsidR="005058F3" w:rsidRDefault="005058F3" w:rsidP="005058F3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формирование общего представления о музыкальной картине мира;</w:t>
      </w:r>
    </w:p>
    <w:p w:rsidR="005058F3" w:rsidRDefault="005058F3" w:rsidP="005058F3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знание основных закономерностей музыкального искусства на примере изучаемых музыкальных произведений;</w:t>
      </w:r>
    </w:p>
    <w:p w:rsidR="005058F3" w:rsidRDefault="005058F3" w:rsidP="005058F3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lastRenderedPageBreak/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5058F3" w:rsidRDefault="005058F3" w:rsidP="005058F3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формирование устойчивого интереса к музыке и различным видам (или какому-либо виду) музыкально-творческой деятельности;</w:t>
      </w:r>
    </w:p>
    <w:p w:rsidR="005058F3" w:rsidRDefault="005058F3" w:rsidP="005058F3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умение воспринимать музыку и выражать свое отношение к музыкальным произведениям;</w:t>
      </w:r>
    </w:p>
    <w:p w:rsidR="005058F3" w:rsidRDefault="005058F3" w:rsidP="005058F3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5058F3" w:rsidRPr="00922AA4" w:rsidRDefault="005058F3" w:rsidP="005058F3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5058F3" w:rsidRPr="00922AA4" w:rsidRDefault="005058F3" w:rsidP="005058F3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proofErr w:type="gramStart"/>
      <w:r w:rsidRPr="00922AA4">
        <w:rPr>
          <w:rFonts w:ascii="Times New Roman" w:eastAsia="Times New Roman" w:hAnsi="Times New Roman"/>
          <w:bCs/>
          <w:i/>
          <w:sz w:val="24"/>
          <w:szCs w:val="24"/>
        </w:rPr>
        <w:t>Обучающиеся получат возможность для формирования:</w:t>
      </w:r>
      <w:proofErr w:type="gramEnd"/>
    </w:p>
    <w:p w:rsidR="005058F3" w:rsidRPr="00922AA4" w:rsidRDefault="005058F3" w:rsidP="005058F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22AA4">
        <w:rPr>
          <w:rFonts w:ascii="Times New Roman" w:eastAsia="Times New Roman" w:hAnsi="Times New Roman"/>
          <w:sz w:val="24"/>
          <w:szCs w:val="24"/>
        </w:rPr>
        <w:t>открытого и эмоционального выражения  отношения к искусству, проявления эстетических и художественных предпочтений, позитивной самооценки;</w:t>
      </w:r>
    </w:p>
    <w:p w:rsidR="005058F3" w:rsidRPr="00922AA4" w:rsidRDefault="005058F3" w:rsidP="005058F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22AA4">
        <w:rPr>
          <w:rFonts w:ascii="Times New Roman" w:eastAsia="Times New Roman" w:hAnsi="Times New Roman"/>
          <w:sz w:val="24"/>
          <w:szCs w:val="24"/>
        </w:rPr>
        <w:t>воплощения музыкальных образов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5058F3" w:rsidRPr="00922AA4" w:rsidRDefault="005058F3" w:rsidP="005058F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22AA4">
        <w:rPr>
          <w:rFonts w:ascii="Times New Roman" w:eastAsia="Times New Roman" w:hAnsi="Times New Roman"/>
          <w:sz w:val="24"/>
          <w:szCs w:val="24"/>
        </w:rPr>
        <w:t xml:space="preserve"> собственного творческого потенциала, применяя музыкальные знания и представления о музыкальном искусстве для выполнения учебных и художественн</w:t>
      </w:r>
      <w:proofErr w:type="gramStart"/>
      <w:r w:rsidRPr="00922AA4">
        <w:rPr>
          <w:rFonts w:ascii="Times New Roman" w:eastAsia="Times New Roman" w:hAnsi="Times New Roman"/>
          <w:sz w:val="24"/>
          <w:szCs w:val="24"/>
        </w:rPr>
        <w:t>о-</w:t>
      </w:r>
      <w:proofErr w:type="gramEnd"/>
      <w:r w:rsidRPr="00922AA4">
        <w:rPr>
          <w:rFonts w:ascii="Times New Roman" w:eastAsia="Times New Roman" w:hAnsi="Times New Roman"/>
          <w:sz w:val="24"/>
          <w:szCs w:val="24"/>
        </w:rPr>
        <w:t xml:space="preserve"> практических задач;</w:t>
      </w:r>
    </w:p>
    <w:p w:rsidR="005058F3" w:rsidRPr="00922AA4" w:rsidRDefault="005058F3" w:rsidP="005058F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22AA4">
        <w:rPr>
          <w:rFonts w:ascii="Times New Roman" w:eastAsia="Times New Roman" w:hAnsi="Times New Roman"/>
          <w:sz w:val="24"/>
          <w:szCs w:val="24"/>
        </w:rPr>
        <w:t>понимания роли музыки в жизни человека.</w:t>
      </w:r>
    </w:p>
    <w:p w:rsidR="005058F3" w:rsidRDefault="005058F3" w:rsidP="005058F3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058F3" w:rsidRDefault="005058F3" w:rsidP="005058F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56846">
        <w:rPr>
          <w:rFonts w:ascii="Times New Roman" w:hAnsi="Times New Roman"/>
          <w:b/>
          <w:sz w:val="28"/>
          <w:szCs w:val="28"/>
        </w:rPr>
        <w:t xml:space="preserve">Содержание  учебного предмета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938"/>
        <w:gridCol w:w="1842"/>
        <w:gridCol w:w="3338"/>
      </w:tblGrid>
      <w:tr w:rsidR="00050776" w:rsidTr="00092891">
        <w:tc>
          <w:tcPr>
            <w:tcW w:w="1668" w:type="dxa"/>
          </w:tcPr>
          <w:p w:rsidR="00050776" w:rsidRPr="00047FBB" w:rsidRDefault="00050776" w:rsidP="000507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047FBB">
              <w:rPr>
                <w:rFonts w:ascii="Times New Roman" w:hAnsi="Times New Roman"/>
                <w:sz w:val="28"/>
                <w:szCs w:val="28"/>
              </w:rPr>
              <w:t>ема</w:t>
            </w:r>
          </w:p>
        </w:tc>
        <w:tc>
          <w:tcPr>
            <w:tcW w:w="7938" w:type="dxa"/>
          </w:tcPr>
          <w:p w:rsidR="00050776" w:rsidRPr="00047FBB" w:rsidRDefault="00050776" w:rsidP="00050776">
            <w:pPr>
              <w:rPr>
                <w:rFonts w:ascii="Times New Roman" w:hAnsi="Times New Roman"/>
                <w:sz w:val="28"/>
                <w:szCs w:val="28"/>
              </w:rPr>
            </w:pPr>
            <w:r w:rsidRPr="00047FBB">
              <w:rPr>
                <w:rFonts w:ascii="Times New Roman" w:hAnsi="Times New Roman"/>
                <w:sz w:val="28"/>
                <w:szCs w:val="28"/>
              </w:rPr>
              <w:t xml:space="preserve">Основное содержание </w:t>
            </w:r>
          </w:p>
        </w:tc>
        <w:tc>
          <w:tcPr>
            <w:tcW w:w="1842" w:type="dxa"/>
          </w:tcPr>
          <w:p w:rsidR="00050776" w:rsidRPr="00047FBB" w:rsidRDefault="00050776" w:rsidP="00050776">
            <w:pPr>
              <w:rPr>
                <w:rFonts w:ascii="Times New Roman" w:hAnsi="Times New Roman"/>
                <w:sz w:val="28"/>
                <w:szCs w:val="28"/>
              </w:rPr>
            </w:pPr>
            <w:r w:rsidRPr="00047FBB">
              <w:rPr>
                <w:rFonts w:ascii="Times New Roman" w:hAnsi="Times New Roman"/>
                <w:sz w:val="28"/>
                <w:szCs w:val="28"/>
              </w:rPr>
              <w:t>Форма организации учебных занятий</w:t>
            </w:r>
          </w:p>
        </w:tc>
        <w:tc>
          <w:tcPr>
            <w:tcW w:w="3338" w:type="dxa"/>
          </w:tcPr>
          <w:p w:rsidR="00050776" w:rsidRPr="00047FBB" w:rsidRDefault="00050776" w:rsidP="00050776">
            <w:pPr>
              <w:rPr>
                <w:rFonts w:ascii="Times New Roman" w:hAnsi="Times New Roman"/>
                <w:sz w:val="28"/>
                <w:szCs w:val="28"/>
              </w:rPr>
            </w:pPr>
            <w:r w:rsidRPr="00047FBB">
              <w:rPr>
                <w:rFonts w:ascii="Times New Roman" w:hAnsi="Times New Roman"/>
                <w:sz w:val="28"/>
                <w:szCs w:val="28"/>
              </w:rPr>
              <w:t>Характеристика основных видов деятельности обучающихся</w:t>
            </w:r>
          </w:p>
        </w:tc>
      </w:tr>
      <w:tr w:rsidR="00092891" w:rsidTr="00092891">
        <w:tc>
          <w:tcPr>
            <w:tcW w:w="1668" w:type="dxa"/>
            <w:vMerge w:val="restart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6846">
              <w:rPr>
                <w:rFonts w:ascii="Times New Roman" w:hAnsi="Times New Roman"/>
                <w:b/>
                <w:sz w:val="24"/>
                <w:szCs w:val="24"/>
              </w:rPr>
              <w:t>Музыка вокруг нас»  – 16 часов</w:t>
            </w:r>
          </w:p>
        </w:tc>
        <w:tc>
          <w:tcPr>
            <w:tcW w:w="7938" w:type="dxa"/>
          </w:tcPr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5077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И Муза вечная со мной! </w:t>
            </w:r>
          </w:p>
          <w:p w:rsidR="00092891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>Композитор – исполнитель – слушатель. Рождение музыки как естественное проявление человеческого состояния. Муза – волшебница, добрая фея, раскрывающая перед школьниками чудесный мир звуков, которыми наполнено все вокруг. Композитор – исполнитель – слушатель.</w:t>
            </w:r>
          </w:p>
          <w:p w:rsidR="00092891" w:rsidRPr="00050776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338" w:type="dxa"/>
          </w:tcPr>
          <w:p w:rsidR="00092891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DE0">
              <w:rPr>
                <w:rFonts w:ascii="Times New Roman" w:hAnsi="Times New Roman"/>
                <w:sz w:val="24"/>
                <w:szCs w:val="24"/>
              </w:rPr>
              <w:t xml:space="preserve">Наблюдать </w:t>
            </w:r>
            <w:r w:rsidRPr="007B6CD0">
              <w:rPr>
                <w:rFonts w:ascii="Times New Roman" w:hAnsi="Times New Roman"/>
                <w:sz w:val="24"/>
                <w:szCs w:val="24"/>
              </w:rPr>
              <w:t>за му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7B6CD0">
              <w:rPr>
                <w:rFonts w:ascii="Times New Roman" w:hAnsi="Times New Roman"/>
                <w:sz w:val="24"/>
                <w:szCs w:val="24"/>
              </w:rPr>
              <w:t>ыкой в жизни человека</w:t>
            </w:r>
          </w:p>
          <w:p w:rsidR="00092891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DE0">
              <w:rPr>
                <w:rFonts w:ascii="Times New Roman" w:hAnsi="Times New Roman"/>
                <w:sz w:val="24"/>
                <w:szCs w:val="24"/>
              </w:rPr>
              <w:t>Проявлять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эмоциональную отзывчивость</w:t>
            </w:r>
          </w:p>
          <w:p w:rsidR="00092891" w:rsidRPr="00E85E6C" w:rsidRDefault="00092891" w:rsidP="003F50A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5DE0">
              <w:rPr>
                <w:rFonts w:ascii="Times New Roman" w:hAnsi="Times New Roman"/>
                <w:sz w:val="24"/>
                <w:szCs w:val="24"/>
              </w:rPr>
              <w:t>Исполнять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колыбельные песни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50776">
              <w:rPr>
                <w:rFonts w:ascii="Times New Roman" w:hAnsi="Times New Roman"/>
                <w:sz w:val="24"/>
                <w:szCs w:val="24"/>
                <w:u w:val="single"/>
              </w:rPr>
              <w:t xml:space="preserve">Хоровод муз. 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 xml:space="preserve">Музыкальная речь как способ общения между людьми, ее </w:t>
            </w:r>
            <w:r w:rsidRPr="00050776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эмоциональное воздействие на слушателей. Звучание окружающей жизни, природы, настроений, чувств и характера человека.</w:t>
            </w:r>
          </w:p>
          <w:p w:rsidR="00092891" w:rsidRPr="00050776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 xml:space="preserve">Музыка, которая звучит в различных жизненных ситуациях. Характерные особенности песен и танцев разных народов мира. Хоровод, хор. Хоровод -  древнейший  вид  искусства,   который  есть  у  каждого  народа.  Сходство  и  различие   русского  хоровода, греческого  сиртаки,  </w:t>
            </w:r>
            <w:proofErr w:type="gramStart"/>
            <w:r w:rsidRPr="00050776">
              <w:rPr>
                <w:rFonts w:ascii="Times New Roman" w:hAnsi="Times New Roman"/>
                <w:sz w:val="24"/>
                <w:szCs w:val="24"/>
              </w:rPr>
              <w:t>молдавской</w:t>
            </w:r>
            <w:proofErr w:type="gramEnd"/>
            <w:r w:rsidRPr="00050776">
              <w:rPr>
                <w:rFonts w:ascii="Times New Roman" w:hAnsi="Times New Roman"/>
                <w:sz w:val="24"/>
                <w:szCs w:val="24"/>
              </w:rPr>
              <w:t xml:space="preserve">  хоры</w:t>
            </w: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урок</w:t>
            </w:r>
          </w:p>
        </w:tc>
        <w:tc>
          <w:tcPr>
            <w:tcW w:w="3338" w:type="dxa"/>
          </w:tcPr>
          <w:p w:rsidR="00092891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CD0">
              <w:rPr>
                <w:rFonts w:ascii="Times New Roman" w:hAnsi="Times New Roman"/>
                <w:b/>
                <w:sz w:val="24"/>
                <w:szCs w:val="24"/>
              </w:rPr>
              <w:t>Проявлять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эмоциональную отзывчивость</w:t>
            </w:r>
          </w:p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CD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Импровизировать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игре</w:t>
            </w:r>
          </w:p>
        </w:tc>
      </w:tr>
      <w:tr w:rsidR="00092891" w:rsidTr="00092891">
        <w:tc>
          <w:tcPr>
            <w:tcW w:w="1668" w:type="dxa"/>
            <w:vMerge w:val="restart"/>
            <w:tcBorders>
              <w:top w:val="nil"/>
            </w:tcBorders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5077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Повсюду музыка слышна. 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>Звучание окружающей жизни, природы, настроений, чувств и характера человека. Истоки возникновения музыки.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 xml:space="preserve">Музыка и ее роль в повседневной жизни человека. Показать, что каждое жизненное обстоятельство находит отклик в музыке. Знакомство с </w:t>
            </w:r>
            <w:proofErr w:type="gramStart"/>
            <w:r w:rsidRPr="00050776">
              <w:rPr>
                <w:rFonts w:ascii="Times New Roman" w:hAnsi="Times New Roman"/>
                <w:sz w:val="24"/>
                <w:szCs w:val="24"/>
              </w:rPr>
              <w:t>народными</w:t>
            </w:r>
            <w:proofErr w:type="gramEnd"/>
            <w:r w:rsidRPr="00050776">
              <w:rPr>
                <w:rFonts w:ascii="Times New Roman" w:hAnsi="Times New Roman"/>
                <w:sz w:val="24"/>
                <w:szCs w:val="24"/>
              </w:rPr>
              <w:t xml:space="preserve">  песенками-</w:t>
            </w:r>
            <w:proofErr w:type="spellStart"/>
            <w:r w:rsidRPr="00050776">
              <w:rPr>
                <w:rFonts w:ascii="Times New Roman" w:hAnsi="Times New Roman"/>
                <w:sz w:val="24"/>
                <w:szCs w:val="24"/>
              </w:rPr>
              <w:t>попевками</w:t>
            </w:r>
            <w:proofErr w:type="spellEnd"/>
            <w:r w:rsidRPr="00050776">
              <w:rPr>
                <w:rFonts w:ascii="Times New Roman" w:hAnsi="Times New Roman"/>
                <w:sz w:val="24"/>
                <w:szCs w:val="24"/>
              </w:rPr>
              <w:t>. Определение  характера,  настроения  песенок,  жанровой  основы. Ролевая игра «Играем в композитора».</w:t>
            </w:r>
          </w:p>
          <w:p w:rsidR="00092891" w:rsidRPr="00050776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338" w:type="dxa"/>
          </w:tcPr>
          <w:p w:rsidR="00092891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CD0">
              <w:rPr>
                <w:rFonts w:ascii="Times New Roman" w:hAnsi="Times New Roman"/>
                <w:b/>
                <w:sz w:val="24"/>
                <w:szCs w:val="24"/>
              </w:rPr>
              <w:t>Проявлять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эмоциональную отзывчивость</w:t>
            </w:r>
          </w:p>
          <w:p w:rsidR="00092891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CD0">
              <w:rPr>
                <w:rFonts w:ascii="Times New Roman" w:hAnsi="Times New Roman"/>
                <w:b/>
                <w:sz w:val="24"/>
                <w:szCs w:val="24"/>
              </w:rPr>
              <w:t>Импровизировать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игре</w:t>
            </w:r>
          </w:p>
          <w:p w:rsidR="00092891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музыкально-исполнительский замысел в коллективном творчестве</w:t>
            </w:r>
          </w:p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Корректировать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собственное исполнение</w:t>
            </w:r>
          </w:p>
        </w:tc>
      </w:tr>
      <w:tr w:rsidR="00092891" w:rsidTr="00092891">
        <w:tc>
          <w:tcPr>
            <w:tcW w:w="1668" w:type="dxa"/>
            <w:vMerge/>
            <w:tcBorders>
              <w:top w:val="nil"/>
            </w:tcBorders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5077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Душа музыки - мелодия. 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>Песня, танец, марш. Основные средства музыкальной выразительности (мелодия).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>Песни, танцы и марши — основа многообразных жиз</w:t>
            </w:r>
            <w:r w:rsidRPr="00050776">
              <w:rPr>
                <w:rFonts w:ascii="Times New Roman" w:hAnsi="Times New Roman"/>
                <w:sz w:val="24"/>
                <w:szCs w:val="24"/>
              </w:rPr>
              <w:softHyphen/>
              <w:t xml:space="preserve">ненно-музыкальных впечатлений детей. Мелодия – главная мысль любого  музыкального произведения. Выявление характерных особенностей жанров: песня, танец, марш на примере пьес из «Детского альбома» </w:t>
            </w:r>
            <w:proofErr w:type="spellStart"/>
            <w:r w:rsidRPr="00050776">
              <w:rPr>
                <w:rFonts w:ascii="Times New Roman" w:hAnsi="Times New Roman"/>
                <w:sz w:val="24"/>
                <w:szCs w:val="24"/>
              </w:rPr>
              <w:t>П.И.Чайковского</w:t>
            </w:r>
            <w:proofErr w:type="spellEnd"/>
            <w:r w:rsidRPr="00050776">
              <w:rPr>
                <w:rFonts w:ascii="Times New Roman" w:hAnsi="Times New Roman"/>
                <w:sz w:val="24"/>
                <w:szCs w:val="24"/>
              </w:rPr>
              <w:t>.  В   марше - поступь,  интонации  и  ритмы   шага,  движение. Песн</w:t>
            </w:r>
            <w:proofErr w:type="gramStart"/>
            <w:r w:rsidRPr="00050776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050776">
              <w:rPr>
                <w:rFonts w:ascii="Times New Roman" w:hAnsi="Times New Roman"/>
                <w:sz w:val="24"/>
                <w:szCs w:val="24"/>
              </w:rPr>
              <w:t xml:space="preserve"> напевность,  широкое  дыхание,  плавность   линий  мелодического  рисунка.  Тане</w:t>
            </w:r>
            <w:proofErr w:type="gramStart"/>
            <w:r w:rsidRPr="00050776">
              <w:rPr>
                <w:rFonts w:ascii="Times New Roman" w:hAnsi="Times New Roman"/>
                <w:sz w:val="24"/>
                <w:szCs w:val="24"/>
              </w:rPr>
              <w:t>ц-</w:t>
            </w:r>
            <w:proofErr w:type="gramEnd"/>
            <w:r w:rsidRPr="00050776">
              <w:rPr>
                <w:rFonts w:ascii="Times New Roman" w:hAnsi="Times New Roman"/>
                <w:sz w:val="24"/>
                <w:szCs w:val="24"/>
              </w:rPr>
              <w:t xml:space="preserve">  движение  и  ритм,  плавность  и  закругленность  мелодии,  узнаваемый  трехдольный  размер   в  вальсе,  подвижность,  четкие  акценты,  короткие  “шаги”  в  польке.  В  песне  учащиеся  играют  на  воображаемой  скрипке.  В  марше  пальчик</w:t>
            </w:r>
            <w:proofErr w:type="gramStart"/>
            <w:r w:rsidRPr="00050776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050776">
              <w:rPr>
                <w:rFonts w:ascii="Times New Roman" w:hAnsi="Times New Roman"/>
                <w:sz w:val="24"/>
                <w:szCs w:val="24"/>
              </w:rPr>
              <w:t xml:space="preserve"> “солдатики” маршируют  на  столе,  играют  на  воображаемом  барабане.  В  вальсе  учащиеся  изображают  мягкие  покачивания  корпуса.</w:t>
            </w:r>
          </w:p>
          <w:p w:rsidR="00092891" w:rsidRPr="00050776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338" w:type="dxa"/>
          </w:tcPr>
          <w:p w:rsidR="00092891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Ориентироваться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нотном письме как графическом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изображениии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интонаций</w:t>
            </w:r>
          </w:p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Исполнять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мелодии с ориентацией на нотную запись</w:t>
            </w:r>
          </w:p>
        </w:tc>
      </w:tr>
      <w:tr w:rsidR="00092891" w:rsidTr="00092891">
        <w:tc>
          <w:tcPr>
            <w:tcW w:w="1668" w:type="dxa"/>
            <w:vMerge w:val="restart"/>
            <w:tcBorders>
              <w:top w:val="nil"/>
            </w:tcBorders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5077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Музыка осени. 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 xml:space="preserve">Интонационно-образная природа музыкального искусства. </w:t>
            </w:r>
            <w:r w:rsidRPr="00050776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Выразительность и изобразительность в музыке.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 xml:space="preserve">Связать жизненные впечатления школьников об осени с художественными образами поэзии, рисунками художника, музыкальными произведениями </w:t>
            </w:r>
            <w:proofErr w:type="spellStart"/>
            <w:r w:rsidRPr="00050776">
              <w:rPr>
                <w:rFonts w:ascii="Times New Roman" w:hAnsi="Times New Roman"/>
                <w:sz w:val="24"/>
                <w:szCs w:val="24"/>
              </w:rPr>
              <w:t>П.И.Чайковского</w:t>
            </w:r>
            <w:proofErr w:type="spellEnd"/>
            <w:r w:rsidRPr="0005077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50776">
              <w:rPr>
                <w:rFonts w:ascii="Times New Roman" w:hAnsi="Times New Roman"/>
                <w:sz w:val="24"/>
                <w:szCs w:val="24"/>
              </w:rPr>
              <w:t>Г.В.Свиридова</w:t>
            </w:r>
            <w:proofErr w:type="spellEnd"/>
            <w:r w:rsidRPr="00050776">
              <w:rPr>
                <w:rFonts w:ascii="Times New Roman" w:hAnsi="Times New Roman"/>
                <w:sz w:val="24"/>
                <w:szCs w:val="24"/>
              </w:rPr>
              <w:t>, детскими песнями. Звучание музыки в окружающей жизни и внутри самого человека. Куплетная  форма  песен.</w:t>
            </w:r>
          </w:p>
          <w:p w:rsidR="00092891" w:rsidRPr="00050776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урок</w:t>
            </w:r>
          </w:p>
        </w:tc>
        <w:tc>
          <w:tcPr>
            <w:tcW w:w="3338" w:type="dxa"/>
          </w:tcPr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опыт музыкально-творческой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через слушание и исполнение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50776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Сочини мелодию. 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>Интонации музыкальные и речевые. Сходство и различие. Интонация – источник элементов музыкальной речи. Региональные музыкально – поэтические традиции.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>Развитие темы природы в музыке. Овладение элементами алгоритма сочинения мелодии. Вокальные импровизации детей. Ролевая игра «Играем в композитора». Понятия «мелодия» и «аккомпанемент».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50776">
              <w:rPr>
                <w:rFonts w:ascii="Times New Roman" w:hAnsi="Times New Roman"/>
                <w:sz w:val="24"/>
                <w:szCs w:val="24"/>
                <w:u w:val="single"/>
              </w:rPr>
              <w:t>«Азбука, азбука каждому нужна…».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 xml:space="preserve"> Нотная грамота как способ фиксации музыкальной речи. Элементы нотной грамоты. Система графических знаков для записи музыки.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>Роль музыки в отражении различных явлений жизни, в том числе и школьной. Увлекательное путешествие в школьную страну и музыкальную грамоту.</w:t>
            </w:r>
          </w:p>
          <w:p w:rsidR="00092891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2891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2891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2891" w:rsidRPr="00050776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338" w:type="dxa"/>
          </w:tcPr>
          <w:p w:rsidR="00092891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эмоционально-образном уровне музыкальное творчество своего народа</w:t>
            </w:r>
          </w:p>
          <w:p w:rsidR="00092891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музыкально-исполнительский замысел в коллективном творчестве</w:t>
            </w:r>
          </w:p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Корректировать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собственное исполнение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50776">
              <w:rPr>
                <w:rFonts w:ascii="Times New Roman" w:hAnsi="Times New Roman"/>
                <w:sz w:val="24"/>
                <w:szCs w:val="24"/>
                <w:u w:val="single"/>
              </w:rPr>
              <w:t>Музыкальная азбука.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 xml:space="preserve"> Нотная грамота как способ фиксации музыкальной речи. Элементы нотной грамоты. Система графических знаков для записи музыки. Запись нот -  знаков для обозначения музыкальных звуков.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 xml:space="preserve">Музыкальная азбука – взаимосвязь всех школьных уроков друг с другом. Роль музыки в отражении различных явлений жизни, в том числе и школьной. Увлекательное путешествие в школьную страну и музыкальную грамоту. Элементы музыкальной грамоты: ноты, нотоносец, </w:t>
            </w:r>
            <w:r w:rsidRPr="000507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скрипичный ключ. </w:t>
            </w:r>
          </w:p>
          <w:p w:rsidR="00092891" w:rsidRPr="00050776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урок</w:t>
            </w:r>
          </w:p>
        </w:tc>
        <w:tc>
          <w:tcPr>
            <w:tcW w:w="3338" w:type="dxa"/>
          </w:tcPr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эмоционально-образном уровне профессиональное и музыкальное творчество народов мира</w:t>
            </w:r>
          </w:p>
        </w:tc>
      </w:tr>
      <w:tr w:rsidR="00092891" w:rsidTr="00092891">
        <w:tc>
          <w:tcPr>
            <w:tcW w:w="1668" w:type="dxa"/>
            <w:vMerge w:val="restart"/>
            <w:tcBorders>
              <w:top w:val="nil"/>
            </w:tcBorders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5077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Музыкальные инструменты. 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>Народные музыкальные традиции Отечества. Региональные музыкальные традиции.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>Музыкальные инструменты русского народа – свирели, дудочки, рожок, гусли. Внешний вид, свой голос, умельцы-исполнители и мастера-изготовители народных инструментов. Знакомство с понятием «тембр».</w:t>
            </w:r>
          </w:p>
          <w:p w:rsidR="00092891" w:rsidRPr="00050776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338" w:type="dxa"/>
          </w:tcPr>
          <w:p w:rsidR="00092891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художественно-образное содержание, музыкальный язык произведения</w:t>
            </w:r>
          </w:p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891" w:rsidTr="00092891">
        <w:tc>
          <w:tcPr>
            <w:tcW w:w="1668" w:type="dxa"/>
            <w:vMerge/>
            <w:tcBorders>
              <w:top w:val="nil"/>
            </w:tcBorders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50776">
              <w:rPr>
                <w:rFonts w:ascii="Times New Roman" w:hAnsi="Times New Roman"/>
                <w:sz w:val="24"/>
                <w:szCs w:val="24"/>
                <w:u w:val="single"/>
              </w:rPr>
              <w:t xml:space="preserve">«Садко». Из русского былинного сказа. 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>Наблюдение народного творчества.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 xml:space="preserve">Знакомство  с  народным  былинным  сказом  “Садко”. Знакомство  с  жанрами  музыки,  их  эмоционально-образным  содержанием,  со  звучанием  народного  инструмента - гуслями. Знакомство с разновидностями народных песен – колыбельные, плясовые. На примере музыки  Н.А. Римского-Корсакова дать понятия «композиторская музыка». </w:t>
            </w:r>
          </w:p>
          <w:p w:rsidR="00092891" w:rsidRPr="00050776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338" w:type="dxa"/>
          </w:tcPr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опыт музыкально-творческой деятельности через слушание и сочинение</w:t>
            </w:r>
          </w:p>
        </w:tc>
      </w:tr>
      <w:tr w:rsidR="00092891" w:rsidTr="00092891">
        <w:tc>
          <w:tcPr>
            <w:tcW w:w="1668" w:type="dxa"/>
            <w:vMerge/>
            <w:tcBorders>
              <w:top w:val="nil"/>
            </w:tcBorders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5077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Музыкальные инструменты. 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>Народные музыкальные традиции Отечества. Музыкальные инструменты. Народная и профессиональная музыка.</w:t>
            </w:r>
          </w:p>
          <w:p w:rsidR="00092891" w:rsidRPr="00050776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>Сопоставление звучания народных  инструментов со звучанием профессиональных инструментов: свирел</w:t>
            </w:r>
            <w:proofErr w:type="gramStart"/>
            <w:r w:rsidRPr="00050776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050776">
              <w:rPr>
                <w:rFonts w:ascii="Times New Roman" w:hAnsi="Times New Roman"/>
                <w:sz w:val="24"/>
                <w:szCs w:val="24"/>
              </w:rPr>
              <w:t xml:space="preserve"> флейта, гусли – арфа – фортепиано</w:t>
            </w: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338" w:type="dxa"/>
          </w:tcPr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опыт музыкально-творческой деятельности через слушание и сочинение</w:t>
            </w:r>
          </w:p>
        </w:tc>
      </w:tr>
      <w:tr w:rsidR="00092891" w:rsidTr="00092891">
        <w:tc>
          <w:tcPr>
            <w:tcW w:w="1668" w:type="dxa"/>
            <w:vMerge/>
            <w:tcBorders>
              <w:top w:val="nil"/>
            </w:tcBorders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5077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Звучащие картины. 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>Музыкальные инструменты. Народная и профессиональная музыка.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 xml:space="preserve">Расширение художественных впечатлений учащихся, развитие их ассоциативно-образного мышления  на примере репродукций известных произведений живописи, скульптуры  разных эпох. Направление   на  воспитание  у  учащихся  чувство  </w:t>
            </w:r>
            <w:proofErr w:type="gramStart"/>
            <w:r w:rsidRPr="00050776">
              <w:rPr>
                <w:rFonts w:ascii="Times New Roman" w:hAnsi="Times New Roman"/>
                <w:sz w:val="24"/>
                <w:szCs w:val="24"/>
              </w:rPr>
              <w:t>стиля</w:t>
            </w:r>
            <w:proofErr w:type="gramEnd"/>
            <w:r w:rsidRPr="00050776">
              <w:rPr>
                <w:rFonts w:ascii="Times New Roman" w:hAnsi="Times New Roman"/>
                <w:sz w:val="24"/>
                <w:szCs w:val="24"/>
              </w:rPr>
              <w:t xml:space="preserve"> - на  каких  картинах  “звучит”  народная  музыка, а  каких  - профессиональная, сочиненная  композиторами.</w:t>
            </w:r>
          </w:p>
          <w:p w:rsidR="00092891" w:rsidRPr="00050776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338" w:type="dxa"/>
          </w:tcPr>
          <w:p w:rsidR="00092891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музыкально-исполнительский замысел в коллективном творчестве</w:t>
            </w:r>
          </w:p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Корректировать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собственное исполнение</w:t>
            </w:r>
          </w:p>
        </w:tc>
      </w:tr>
      <w:tr w:rsidR="00092891" w:rsidTr="00092891">
        <w:tc>
          <w:tcPr>
            <w:tcW w:w="1668" w:type="dxa"/>
            <w:vMerge w:val="restart"/>
            <w:tcBorders>
              <w:top w:val="nil"/>
            </w:tcBorders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50776">
              <w:rPr>
                <w:rFonts w:ascii="Times New Roman" w:hAnsi="Times New Roman"/>
                <w:sz w:val="24"/>
                <w:szCs w:val="24"/>
                <w:u w:val="single"/>
              </w:rPr>
              <w:t>Разыграй песню.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 xml:space="preserve"> Многозначность музыкальной речи, выразительность и смысл. Постижение общих закономерностей музыки: развитие музыки - движение музыки. Развитие музыки в исполнении.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 xml:space="preserve">Развитие  умений и навыков выразительного исполнения  детьми песни Л. </w:t>
            </w:r>
            <w:proofErr w:type="spellStart"/>
            <w:r w:rsidRPr="00050776">
              <w:rPr>
                <w:rFonts w:ascii="Times New Roman" w:hAnsi="Times New Roman"/>
                <w:sz w:val="24"/>
                <w:szCs w:val="24"/>
              </w:rPr>
              <w:t>Книппера</w:t>
            </w:r>
            <w:proofErr w:type="spellEnd"/>
            <w:r w:rsidRPr="00050776">
              <w:rPr>
                <w:rFonts w:ascii="Times New Roman" w:hAnsi="Times New Roman"/>
                <w:sz w:val="24"/>
                <w:szCs w:val="24"/>
              </w:rPr>
              <w:t xml:space="preserve"> «Почему медведь зимой спит». Выявление  этапов  развития  сюжетов.   Подойти  к  осознанному  делению  мелодии  на  фразы,  осмысленному  исполнению  фразировки.  Основы  понимания  развития  музыки.  </w:t>
            </w:r>
          </w:p>
          <w:p w:rsidR="00092891" w:rsidRPr="00050776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338" w:type="dxa"/>
          </w:tcPr>
          <w:p w:rsidR="00092891" w:rsidRPr="00180F40" w:rsidRDefault="00092891" w:rsidP="003F50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эмоционально-образном уровне профессиональное и музыкальное творчество</w:t>
            </w:r>
          </w:p>
        </w:tc>
      </w:tr>
      <w:tr w:rsidR="00092891" w:rsidTr="00092891">
        <w:tc>
          <w:tcPr>
            <w:tcW w:w="1668" w:type="dxa"/>
            <w:vMerge/>
            <w:tcBorders>
              <w:top w:val="nil"/>
            </w:tcBorders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50776">
              <w:rPr>
                <w:rFonts w:ascii="Times New Roman" w:hAnsi="Times New Roman"/>
                <w:sz w:val="24"/>
                <w:szCs w:val="24"/>
                <w:u w:val="single"/>
              </w:rPr>
              <w:t>Пришло Рождество, начинается  торжество. Родной обычай старины. Добрый праздник среди зимы.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 xml:space="preserve"> Народные музыкальные традиции Отечества. Народное музыкальное творчество разных стран мира. Духовная музыка в творчестве композиторов. Наблюдение народного творчества.  </w:t>
            </w:r>
          </w:p>
          <w:p w:rsidR="00092891" w:rsidRPr="00050776" w:rsidRDefault="00092891" w:rsidP="0005077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050776">
              <w:rPr>
                <w:rFonts w:ascii="Times New Roman" w:hAnsi="Times New Roman"/>
                <w:sz w:val="24"/>
                <w:szCs w:val="24"/>
              </w:rPr>
              <w:t>Введение детей в мир духовной жизни людей. Знакомство с религиозными праздниками, традициями, песнями. Знакомство  с  сюжетом  о   рожден</w:t>
            </w:r>
            <w:proofErr w:type="gramStart"/>
            <w:r w:rsidRPr="00050776">
              <w:rPr>
                <w:rFonts w:ascii="Times New Roman" w:hAnsi="Times New Roman"/>
                <w:sz w:val="24"/>
                <w:szCs w:val="24"/>
              </w:rPr>
              <w:t>ии  Ии</w:t>
            </w:r>
            <w:proofErr w:type="gramEnd"/>
            <w:r w:rsidRPr="00050776">
              <w:rPr>
                <w:rFonts w:ascii="Times New Roman" w:hAnsi="Times New Roman"/>
                <w:sz w:val="24"/>
                <w:szCs w:val="24"/>
              </w:rPr>
              <w:t xml:space="preserve">суса  Христа  и  народными  обычаями  празднования  церковного   праздника  - Рождества  Христова. Осознание  образов  рождественских  песен,  народных  песен-колядок. Знакомство  со  сказкой   </w:t>
            </w:r>
            <w:proofErr w:type="spellStart"/>
            <w:r w:rsidRPr="00050776">
              <w:rPr>
                <w:rFonts w:ascii="Times New Roman" w:hAnsi="Times New Roman"/>
                <w:sz w:val="24"/>
                <w:szCs w:val="24"/>
              </w:rPr>
              <w:t>Т.Гофмана</w:t>
            </w:r>
            <w:proofErr w:type="spellEnd"/>
            <w:r w:rsidRPr="00050776">
              <w:rPr>
                <w:rFonts w:ascii="Times New Roman" w:hAnsi="Times New Roman"/>
                <w:sz w:val="24"/>
                <w:szCs w:val="24"/>
              </w:rPr>
              <w:t xml:space="preserve"> и музыкой  балета  </w:t>
            </w:r>
            <w:proofErr w:type="spellStart"/>
            <w:r w:rsidRPr="00050776">
              <w:rPr>
                <w:rFonts w:ascii="Times New Roman" w:hAnsi="Times New Roman"/>
                <w:sz w:val="24"/>
                <w:szCs w:val="24"/>
              </w:rPr>
              <w:t>П.И.Чайковского</w:t>
            </w:r>
            <w:proofErr w:type="spellEnd"/>
            <w:r w:rsidRPr="00050776">
              <w:rPr>
                <w:rFonts w:ascii="Times New Roman" w:hAnsi="Times New Roman"/>
                <w:sz w:val="24"/>
                <w:szCs w:val="24"/>
              </w:rPr>
              <w:t xml:space="preserve"> «Щелкунчик»,  который  ведет детей в мир чудес, волшебства,  приятных   неожиданностей</w:t>
            </w:r>
          </w:p>
          <w:p w:rsidR="00092891" w:rsidRPr="00050776" w:rsidRDefault="00092891" w:rsidP="000507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338" w:type="dxa"/>
          </w:tcPr>
          <w:p w:rsidR="00092891" w:rsidRPr="008D2290" w:rsidRDefault="00092891" w:rsidP="003F50A3">
            <w:pPr>
              <w:rPr>
                <w:rFonts w:ascii="Times New Roman" w:hAnsi="Times New Roman"/>
                <w:sz w:val="24"/>
                <w:szCs w:val="24"/>
              </w:rPr>
            </w:pPr>
            <w:r w:rsidRPr="008D2290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 w:rsidRPr="008D2290">
              <w:rPr>
                <w:rFonts w:ascii="Times New Roman" w:hAnsi="Times New Roman"/>
                <w:sz w:val="24"/>
                <w:szCs w:val="24"/>
              </w:rPr>
              <w:t xml:space="preserve"> опыт музыкально</w:t>
            </w:r>
            <w:r>
              <w:rPr>
                <w:rFonts w:ascii="Times New Roman" w:hAnsi="Times New Roman"/>
                <w:sz w:val="24"/>
                <w:szCs w:val="24"/>
              </w:rPr>
              <w:t>-творческой деятельности через слушание и сочинение</w:t>
            </w:r>
          </w:p>
        </w:tc>
      </w:tr>
      <w:tr w:rsidR="00092891" w:rsidTr="00092891">
        <w:tc>
          <w:tcPr>
            <w:tcW w:w="1668" w:type="dxa"/>
            <w:vMerge w:val="restart"/>
          </w:tcPr>
          <w:p w:rsidR="00092891" w:rsidRPr="00756846" w:rsidRDefault="00092891" w:rsidP="00092891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846">
              <w:rPr>
                <w:rFonts w:ascii="Times New Roman" w:hAnsi="Times New Roman"/>
                <w:b/>
                <w:sz w:val="24"/>
                <w:szCs w:val="24"/>
              </w:rPr>
              <w:t>«Музыка и ты » - 17 часов</w:t>
            </w:r>
          </w:p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Край, в котором ты живешь.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 xml:space="preserve">Сочинения отечественных композиторов о Родине.          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Росси</w:t>
            </w:r>
            <w:proofErr w:type="gramStart"/>
            <w:r w:rsidRPr="00922AA4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922AA4">
              <w:rPr>
                <w:rFonts w:ascii="Times New Roman" w:hAnsi="Times New Roman"/>
                <w:sz w:val="24"/>
                <w:szCs w:val="24"/>
              </w:rPr>
              <w:t xml:space="preserve"> Родина  моя.  Отношение  к  Родине,  ее  природе,  людям,  культуре,  традициям  и  обычаям.  Идея  патриотического  воспитания.   Понятие  “Родина” - через эмоционально-открытое, позитивно-уважительное  отношение  к  вечным  проблемам жизни и искусства. Родные  места,  родительский дом,  восхищение  красотой  материнства,  поклонение труженикам  и  защитникам  родной  земли. Гордость за  свою  родину. Музыка  о родной  стороне,  утешающая  в  минуты  горя  и  </w:t>
            </w:r>
            <w:r w:rsidRPr="00922AA4">
              <w:rPr>
                <w:rFonts w:ascii="Times New Roman" w:hAnsi="Times New Roman"/>
                <w:sz w:val="24"/>
                <w:szCs w:val="24"/>
              </w:rPr>
              <w:lastRenderedPageBreak/>
              <w:t>отчаяния,  придававшая  силы  в  дни испытаний  и  трудностей,  вселявшая  в  сердце  человека  веру,  надежду,  любовь…Искусство, будь то музыка, литература, живопись, имеет общую основу – саму жизнь. Однако у каждого вида искусства – свой язык, свои выразительные средства для того, чтобы передать разнообразные жизненные явления, запечатлев их в ярких запоминающихся слушателям, читателям, зрителям художественных образах.</w:t>
            </w:r>
          </w:p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Pr="008D2290" w:rsidRDefault="00092891" w:rsidP="003F50A3">
            <w:pPr>
              <w:rPr>
                <w:rFonts w:ascii="Times New Roman" w:hAnsi="Times New Roman"/>
                <w:sz w:val="24"/>
                <w:szCs w:val="24"/>
              </w:rPr>
            </w:pPr>
            <w:r w:rsidRPr="008D2290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 w:rsidRPr="008D2290">
              <w:rPr>
                <w:rFonts w:ascii="Times New Roman" w:hAnsi="Times New Roman"/>
                <w:sz w:val="24"/>
                <w:szCs w:val="24"/>
              </w:rPr>
              <w:t xml:space="preserve"> опыт музыкально</w:t>
            </w:r>
            <w:r>
              <w:rPr>
                <w:rFonts w:ascii="Times New Roman" w:hAnsi="Times New Roman"/>
                <w:sz w:val="24"/>
                <w:szCs w:val="24"/>
              </w:rPr>
              <w:t>-творческой деятельности через слушание и сочинение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Художник, поэт, композитор.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 xml:space="preserve">Звучание окружающей жизни, природы, настроений, чувств и характера человека. Рождение музыки как естественное проявление человеческого состояния. 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Искусство, будь то музыка, литература, живопись, имеет общую основу – саму жизнь.   Однако у каждого вида искусства – свой язык, свои выразительные средства  для того, чтобы передать разнообразные жизненные явления, запечатлев их  в  ярких запоминающихся  слушателям, читателям,  зрителям  художественных  образах. Обращение  к  жанру  пейзажа,  зарисовкам  природы  в  разных  видах  искусства.  Музыкальные  пейзаж</w:t>
            </w:r>
            <w:proofErr w:type="gramStart"/>
            <w:r w:rsidRPr="00922AA4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922AA4">
              <w:rPr>
                <w:rFonts w:ascii="Times New Roman" w:hAnsi="Times New Roman"/>
                <w:sz w:val="24"/>
                <w:szCs w:val="24"/>
              </w:rPr>
              <w:t xml:space="preserve"> это  трепетное  отношение  композиторов  к  увиденной,  “услышанной  сердцем”, очаровавшей  их  природе.  Логическое  продолжение  темы  взаимосвязи  разных  видов  искусства,  обращение  к  жанру  песни  как  единству  музыки  и  слова.</w:t>
            </w:r>
          </w:p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Pr="008D2290" w:rsidRDefault="00092891" w:rsidP="003F50A3">
            <w:pPr>
              <w:rPr>
                <w:rFonts w:ascii="Times New Roman" w:hAnsi="Times New Roman"/>
                <w:sz w:val="24"/>
                <w:szCs w:val="24"/>
              </w:rPr>
            </w:pPr>
            <w:r w:rsidRPr="008D2290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 w:rsidRPr="008D2290">
              <w:rPr>
                <w:rFonts w:ascii="Times New Roman" w:hAnsi="Times New Roman"/>
                <w:sz w:val="24"/>
                <w:szCs w:val="24"/>
              </w:rPr>
              <w:t xml:space="preserve"> опыт музыкально</w:t>
            </w:r>
            <w:r>
              <w:rPr>
                <w:rFonts w:ascii="Times New Roman" w:hAnsi="Times New Roman"/>
                <w:sz w:val="24"/>
                <w:szCs w:val="24"/>
              </w:rPr>
              <w:t>-творческой деятельности через слушание и сочинение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Музыка утра.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Интонационно – образная природа музыкального искусства. Выразительность и изобразительность в музыке.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Рассказ музыки о жизни природы. Значение принципа сходства и различия как ведущего в организации восприятия музыки детьми. Контраст  музыкальных  произведений,  которые  рисуют  картину утра. У  музыки  есть удивительное  свойств</w:t>
            </w:r>
            <w:proofErr w:type="gramStart"/>
            <w:r w:rsidRPr="00922AA4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922AA4">
              <w:rPr>
                <w:rFonts w:ascii="Times New Roman" w:hAnsi="Times New Roman"/>
                <w:sz w:val="24"/>
                <w:szCs w:val="24"/>
              </w:rPr>
              <w:t xml:space="preserve"> без  слов  передавать  чувства,   мысли,  характер  человека, состояние  природы.  Характер  музыки  особенно  отчетливо  выявляется  именно  при сопоставлении  пьес. Выявление  особенностей  мелодического  рисунка,  ритмичного  </w:t>
            </w:r>
            <w:r w:rsidRPr="00922AA4">
              <w:rPr>
                <w:rFonts w:ascii="Times New Roman" w:hAnsi="Times New Roman"/>
                <w:sz w:val="24"/>
                <w:szCs w:val="24"/>
              </w:rPr>
              <w:lastRenderedPageBreak/>
              <w:t>движения,  темпа,  тембровых  красок  инструментов,  гармонии,  принципов  развитии  формы.  Выражение  своего  впечатления  от  музыки  к  рисунку.</w:t>
            </w:r>
          </w:p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художественно-образное содержание, музыкальный язык произведения</w:t>
            </w:r>
          </w:p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Музыка вечера.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Интонация как внутреннее озвученное состояние, выражение эмоций и отражение мыслей. Интонация – источник элементов музыкальной речи.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Вхождение  в  тему  через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2AA4">
              <w:rPr>
                <w:rFonts w:ascii="Times New Roman" w:hAnsi="Times New Roman"/>
                <w:sz w:val="24"/>
                <w:szCs w:val="24"/>
              </w:rPr>
              <w:t>жанр  колыбельной  песни. Особенности   колыбельной музыки.  Особенность  вокальной  и  инструментальной  музыки  вечера  (характер, напевность, настроение). Исполнение  мелодии  с  помощью  пластического  интонирования:  имитирование  мелодии  на  воображаемой  скрипке.  Обозначение   динамики,  темпа,  которые  подчеркивают   характер  и  настроение  музыки.</w:t>
            </w:r>
          </w:p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опыт музыкально-творческой деятельности через слушание и сочинение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Музыкальные портреты.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 xml:space="preserve">Выразительность и изобразительность в музыке. Интонации музыкальные и речевые. Сходство и различие. 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 xml:space="preserve">Сходство и различие музыки и разговорной речи на примере вокальной миниатюры «Болтунья» </w:t>
            </w:r>
            <w:proofErr w:type="spellStart"/>
            <w:r w:rsidRPr="00922AA4">
              <w:rPr>
                <w:rFonts w:ascii="Times New Roman" w:hAnsi="Times New Roman"/>
                <w:sz w:val="24"/>
                <w:szCs w:val="24"/>
              </w:rPr>
              <w:t>С.Прокофьева</w:t>
            </w:r>
            <w:proofErr w:type="spellEnd"/>
            <w:r w:rsidRPr="00922AA4">
              <w:rPr>
                <w:rFonts w:ascii="Times New Roman" w:hAnsi="Times New Roman"/>
                <w:sz w:val="24"/>
                <w:szCs w:val="24"/>
              </w:rPr>
              <w:t xml:space="preserve"> на стихи 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AA4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922AA4">
              <w:rPr>
                <w:rFonts w:ascii="Times New Roman" w:hAnsi="Times New Roman"/>
                <w:sz w:val="24"/>
                <w:szCs w:val="24"/>
              </w:rPr>
              <w:t>. Интонационно-осмысленное воспроизве</w:t>
            </w:r>
            <w:r w:rsidRPr="00922AA4">
              <w:rPr>
                <w:rFonts w:ascii="Times New Roman" w:hAnsi="Times New Roman"/>
                <w:sz w:val="24"/>
                <w:szCs w:val="24"/>
              </w:rPr>
              <w:softHyphen/>
              <w:t xml:space="preserve">дение различных музыкальных образов. Тайна  замысла композитора  в  названии  музыкального произведения.  Отношение  авторов  произведений  поэтов  и  композиторов  к  главным  героям  музыкальных  портретов. </w:t>
            </w:r>
          </w:p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музыкально-исполнительский замысел в коллективном творчестве</w:t>
            </w:r>
          </w:p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Корректировать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собственное исполнение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>Разыграй сказку. «Баба Яга» - русская народная сказка.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 xml:space="preserve"> Наблюдение народного творчества. Музыкальный и поэтический фольклор России: игры – драматизации.</w:t>
            </w:r>
          </w:p>
          <w:p w:rsidR="00092891" w:rsidRDefault="00092891" w:rsidP="000928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Знакомство  со  сказкой  и  народной   игрой  “Баба-Яга”. Встреча  с  образами  русского  народного  фольклора</w:t>
            </w:r>
          </w:p>
        </w:tc>
        <w:tc>
          <w:tcPr>
            <w:tcW w:w="1842" w:type="dxa"/>
          </w:tcPr>
          <w:p w:rsidR="00092891" w:rsidRDefault="00092891" w:rsidP="0050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опыт музыкально-творческой деятельности через слушание и сочинение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>У каждого свой музыкальный инструмент.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Инструментовка  и  инсценировка    песен.  Игровые  песни,  с  ярко  выраженным  танцевальным   характером. Звучание   народных  музыкальных  инструментов.</w:t>
            </w:r>
          </w:p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музыкально-исполнительский замысел в коллективном творчестве</w:t>
            </w:r>
          </w:p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Корректировать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собственное исполнение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Музы не молчали.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Обобщенное представление исторического прошлого в музыкальных образах. Тема защиты Отечества.</w:t>
            </w:r>
          </w:p>
          <w:p w:rsidR="00092891" w:rsidRDefault="00092891" w:rsidP="000928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 xml:space="preserve"> Тема защиты Отечества. Подвиги народа в произведениях художников, поэтов, композиторов. Память и памятник  -  общность  в  родственных  словах. Память  о  полководцах,  русских  воинах, солдатах,  о  событиях  трудных  дней  испытаний  и  тревог,  сохраняющихся  в  народных    песнях,  образах,  созданными  композиторами. Музыкальные  памятники  защитникам  Отечества</w:t>
            </w:r>
          </w:p>
        </w:tc>
        <w:tc>
          <w:tcPr>
            <w:tcW w:w="1842" w:type="dxa"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Pr="00180F40" w:rsidRDefault="00092891" w:rsidP="003F50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эмоционально-образном уровне профессиональное и музыкальное творчество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Мамин праздник.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Интонация как внутреннее озвученное состояние, выражение эмоций и отражение мыслей.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Урок посвящен самому дорогому человеку - маме. Осмысление содержания построено на сопоставлении поэзии и музыки. Весеннее настроение в музыке и произведениях изобразительного искусства. Напевность, кантилена  в  колыбельных  песнях,  которые  могут  передать  чувство  покоя,  нежности,  доброты,  ласки.</w:t>
            </w:r>
          </w:p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Pr="008D2290" w:rsidRDefault="00092891" w:rsidP="003F50A3">
            <w:pPr>
              <w:rPr>
                <w:rFonts w:ascii="Times New Roman" w:hAnsi="Times New Roman"/>
                <w:sz w:val="24"/>
                <w:szCs w:val="24"/>
              </w:rPr>
            </w:pPr>
            <w:r w:rsidRPr="008D2290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 w:rsidRPr="008D2290">
              <w:rPr>
                <w:rFonts w:ascii="Times New Roman" w:hAnsi="Times New Roman"/>
                <w:sz w:val="24"/>
                <w:szCs w:val="24"/>
              </w:rPr>
              <w:t xml:space="preserve"> опыт музыкально</w:t>
            </w:r>
            <w:r>
              <w:rPr>
                <w:rFonts w:ascii="Times New Roman" w:hAnsi="Times New Roman"/>
                <w:sz w:val="24"/>
                <w:szCs w:val="24"/>
              </w:rPr>
              <w:t>-творческой деятельности через слушание и сочинение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>Музыкальные  инструменты.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 xml:space="preserve">Встреча с музыкальными инструментами – арфой и флейтой. Внешний вид, тембр этих инструментов, выразительные возможности. Знакомство  с  внешним  видом,  тембрами,  выразительными  возможностями музыкальных  инструментов  - лютня,  </w:t>
            </w:r>
            <w:proofErr w:type="spellStart"/>
            <w:r w:rsidRPr="00922AA4">
              <w:rPr>
                <w:rFonts w:ascii="Times New Roman" w:hAnsi="Times New Roman"/>
                <w:sz w:val="24"/>
                <w:szCs w:val="24"/>
              </w:rPr>
              <w:t>клавеснн</w:t>
            </w:r>
            <w:proofErr w:type="spellEnd"/>
            <w:r w:rsidRPr="00922AA4">
              <w:rPr>
                <w:rFonts w:ascii="Times New Roman" w:hAnsi="Times New Roman"/>
                <w:sz w:val="24"/>
                <w:szCs w:val="24"/>
              </w:rPr>
              <w:t>.   Сопоставление  звучания  произведений,  исполняемых  на  клавесине  и  фортепиано.  Мастерство   исполнителя-музыканта.</w:t>
            </w:r>
          </w:p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Pr="008D2290" w:rsidRDefault="00092891" w:rsidP="003F50A3">
            <w:pPr>
              <w:rPr>
                <w:rFonts w:ascii="Times New Roman" w:hAnsi="Times New Roman"/>
                <w:sz w:val="24"/>
                <w:szCs w:val="24"/>
              </w:rPr>
            </w:pPr>
            <w:r w:rsidRPr="008D2290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 w:rsidRPr="008D2290">
              <w:rPr>
                <w:rFonts w:ascii="Times New Roman" w:hAnsi="Times New Roman"/>
                <w:sz w:val="24"/>
                <w:szCs w:val="24"/>
              </w:rPr>
              <w:t xml:space="preserve"> опыт музыкально</w:t>
            </w:r>
            <w:r>
              <w:rPr>
                <w:rFonts w:ascii="Times New Roman" w:hAnsi="Times New Roman"/>
                <w:sz w:val="24"/>
                <w:szCs w:val="24"/>
              </w:rPr>
              <w:t>-творческой деятельности через слушание и сочинение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«Чудесная лютня» (по алжирской сказке). Звучащие картины.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Музыкальная речь как способ общения между людьми, ее эмоциональное воздействие на слушателей.</w:t>
            </w:r>
          </w:p>
          <w:p w:rsidR="00092891" w:rsidRDefault="00092891" w:rsidP="000928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 xml:space="preserve">Знакомство  с  музыкальными  инструментами,  через  алжирскую  сказку  </w:t>
            </w:r>
            <w:r w:rsidRPr="00922AA4">
              <w:rPr>
                <w:rFonts w:ascii="Times New Roman" w:hAnsi="Times New Roman"/>
                <w:sz w:val="24"/>
                <w:szCs w:val="24"/>
              </w:rPr>
              <w:lastRenderedPageBreak/>
              <w:t>“Чудесная лютня”.  Размышление  о  безграничных возможностях  музыки  в  передаче  чувств,  мыслей  человека,  силе  ее  воздействия.  Обобщенная  характеристика  музыки,  дающая  представление  об  особенностях  русской  народной  протяжной,  лирической песни  разудалой  плясовой.  Выполнение  задания  и выявление  главного  вопроса: какая   музыка  может  помочь  иностранному  гостю  лучше  узнать  другую  страну? Художественный  образ.  Закрепление  представления  о  музыкальных  инструментах  и исполнителях.  Характер  музыки  и  ее  соответствие  настроению  картины</w:t>
            </w:r>
          </w:p>
        </w:tc>
        <w:tc>
          <w:tcPr>
            <w:tcW w:w="1842" w:type="dxa"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Pr="008D2290" w:rsidRDefault="00092891" w:rsidP="003F50A3">
            <w:pPr>
              <w:rPr>
                <w:rFonts w:ascii="Times New Roman" w:hAnsi="Times New Roman"/>
                <w:sz w:val="24"/>
                <w:szCs w:val="24"/>
              </w:rPr>
            </w:pPr>
            <w:r w:rsidRPr="008D2290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 w:rsidRPr="008D2290">
              <w:rPr>
                <w:rFonts w:ascii="Times New Roman" w:hAnsi="Times New Roman"/>
                <w:sz w:val="24"/>
                <w:szCs w:val="24"/>
              </w:rPr>
              <w:t xml:space="preserve"> опыт музыкально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-творческой деятельности через слушание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сочинение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>Музыка в цирке</w:t>
            </w:r>
            <w:r w:rsidRPr="00922AA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Обобщенное представление об основных образно-эмоциональных сферах музыки и о многообразии музыкальных жанров. Песня, танец, марш и их разновидности.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Своеобразие музыкального произведения в выражении чувств человека и окружаю</w:t>
            </w:r>
            <w:r w:rsidRPr="00922AA4">
              <w:rPr>
                <w:rFonts w:ascii="Times New Roman" w:hAnsi="Times New Roman"/>
                <w:sz w:val="24"/>
                <w:szCs w:val="24"/>
              </w:rPr>
              <w:softHyphen/>
              <w:t xml:space="preserve">щего его мира. Цирковое  представление  с  музыкой,  которая  создает  праздничное  настроение. Музыка,  которая  звучит   в   цирке  и помогает  артистам  выполнять  сложные  номера, а  зрителям  подсказывает  появление  тех  или  иных  действующих  лиц  циркового  представления. </w:t>
            </w:r>
          </w:p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опыт музыкально-творческой деятельности через слушание и сочинение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Дом, который звучит.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 xml:space="preserve">Обобщенное представление об основных образно-эмоциональных сферах музыки и о многообразии музыкальных жанров. Опера, балет. </w:t>
            </w:r>
            <w:proofErr w:type="spellStart"/>
            <w:r w:rsidRPr="00922AA4">
              <w:rPr>
                <w:rFonts w:ascii="Times New Roman" w:hAnsi="Times New Roman"/>
                <w:sz w:val="24"/>
                <w:szCs w:val="24"/>
              </w:rPr>
              <w:t>Песенность</w:t>
            </w:r>
            <w:proofErr w:type="spellEnd"/>
            <w:r w:rsidRPr="00922AA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22AA4">
              <w:rPr>
                <w:rFonts w:ascii="Times New Roman" w:hAnsi="Times New Roman"/>
                <w:sz w:val="24"/>
                <w:szCs w:val="24"/>
              </w:rPr>
              <w:t>танцевальность</w:t>
            </w:r>
            <w:proofErr w:type="spellEnd"/>
            <w:r w:rsidRPr="00922AA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22AA4">
              <w:rPr>
                <w:rFonts w:ascii="Times New Roman" w:hAnsi="Times New Roman"/>
                <w:sz w:val="24"/>
                <w:szCs w:val="24"/>
              </w:rPr>
              <w:t>маршевость</w:t>
            </w:r>
            <w:proofErr w:type="spellEnd"/>
            <w:r w:rsidRPr="00922AA4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Введение первоклассников в мир музыкального театра. Путешествие в музыкальные страны, как опера и балет.  Герои  опер - поют,   герои  балета  - танцуют. Пение  и  танец  объединяет  музыка.  Сюжетами  опер  и  балетов  становятся  известные  народные  сказки. В  операх  и  балетах  “встречаются” песенная,   танцевальная  и  маршевая  музыка.</w:t>
            </w:r>
          </w:p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 xml:space="preserve">Общаться и взаимодействовать </w:t>
            </w:r>
            <w:r>
              <w:rPr>
                <w:rFonts w:ascii="Times New Roman" w:hAnsi="Times New Roman"/>
                <w:sz w:val="24"/>
                <w:szCs w:val="24"/>
              </w:rPr>
              <w:t>в процессе коллективного воплощения различных художественных образов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Опера-сказка.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 xml:space="preserve">Опера. </w:t>
            </w:r>
            <w:proofErr w:type="spellStart"/>
            <w:r w:rsidRPr="00922AA4">
              <w:rPr>
                <w:rFonts w:ascii="Times New Roman" w:hAnsi="Times New Roman"/>
                <w:sz w:val="24"/>
                <w:szCs w:val="24"/>
              </w:rPr>
              <w:t>Песенность</w:t>
            </w:r>
            <w:proofErr w:type="spellEnd"/>
            <w:r w:rsidRPr="00922AA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22AA4">
              <w:rPr>
                <w:rFonts w:ascii="Times New Roman" w:hAnsi="Times New Roman"/>
                <w:sz w:val="24"/>
                <w:szCs w:val="24"/>
              </w:rPr>
              <w:t>танцевальность</w:t>
            </w:r>
            <w:proofErr w:type="spellEnd"/>
            <w:r w:rsidRPr="00922AA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22AA4">
              <w:rPr>
                <w:rFonts w:ascii="Times New Roman" w:hAnsi="Times New Roman"/>
                <w:sz w:val="24"/>
                <w:szCs w:val="24"/>
              </w:rPr>
              <w:t>маршевость</w:t>
            </w:r>
            <w:proofErr w:type="spellEnd"/>
            <w:r w:rsidRPr="00922AA4">
              <w:rPr>
                <w:rFonts w:ascii="Times New Roman" w:hAnsi="Times New Roman"/>
                <w:sz w:val="24"/>
                <w:szCs w:val="24"/>
              </w:rPr>
              <w:t xml:space="preserve">. Различные виды </w:t>
            </w:r>
            <w:r w:rsidRPr="00922A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музыки: вокальная, инструментальная; сольная, хоровая, оркестровая.  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Детальное  знакомство  с  хорами  из  детских  опер. Персонажи  опер  имеют  свои  яркие  музыкальные  характеристики – мелодии-темы.  Герои  опер  могут  петь по одному - солист  и  вместе – хором  в  сопровождении  фортепиано  или  оркестра. В  операх  могут  быть  эпизоды,  когда  звучит  только  инструментальная музыка.</w:t>
            </w:r>
          </w:p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Pr="00E85E6C" w:rsidRDefault="00092891" w:rsidP="003F50A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 xml:space="preserve">Общаться и взаимодействовать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процессе коллективного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воплощения различных художественных образов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«</w:t>
            </w: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Ничего на свете  лучше </w:t>
            </w:r>
            <w:proofErr w:type="gramStart"/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>нету</w:t>
            </w:r>
            <w:proofErr w:type="gramEnd"/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>».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Музыка для детей: мультфильмы.</w:t>
            </w:r>
          </w:p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AA4">
              <w:rPr>
                <w:rFonts w:ascii="Times New Roman" w:hAnsi="Times New Roman"/>
                <w:sz w:val="24"/>
                <w:szCs w:val="24"/>
              </w:rPr>
              <w:t>Любимые мультфильмы  и музыка,  которая  звучит  повседневно  в  нашей жизни. Знакомство  с  композиторами-песенниками,  создающими  музыкальные  образы.</w:t>
            </w:r>
          </w:p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 xml:space="preserve">Общаться и взаимодействовать </w:t>
            </w:r>
            <w:r>
              <w:rPr>
                <w:rFonts w:ascii="Times New Roman" w:hAnsi="Times New Roman"/>
                <w:sz w:val="24"/>
                <w:szCs w:val="24"/>
              </w:rPr>
              <w:t>в процессе коллективного воплощения различных художественных образов</w:t>
            </w:r>
          </w:p>
        </w:tc>
      </w:tr>
      <w:tr w:rsidR="00092891" w:rsidTr="00092891">
        <w:tc>
          <w:tcPr>
            <w:tcW w:w="1668" w:type="dxa"/>
            <w:vMerge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092891" w:rsidRPr="00922AA4" w:rsidRDefault="00092891" w:rsidP="0009289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22A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Афиша. Программа. Твой музыкальный словарик. </w:t>
            </w:r>
          </w:p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92891" w:rsidRDefault="00092891" w:rsidP="003F50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38" w:type="dxa"/>
          </w:tcPr>
          <w:p w:rsidR="00092891" w:rsidRPr="00E51965" w:rsidRDefault="00092891" w:rsidP="003F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40">
              <w:rPr>
                <w:rFonts w:ascii="Times New Roman" w:hAnsi="Times New Roman"/>
                <w:b/>
                <w:sz w:val="24"/>
                <w:szCs w:val="24"/>
              </w:rPr>
              <w:t xml:space="preserve">Общаться и взаимодействовать </w:t>
            </w:r>
            <w:r>
              <w:rPr>
                <w:rFonts w:ascii="Times New Roman" w:hAnsi="Times New Roman"/>
                <w:sz w:val="24"/>
                <w:szCs w:val="24"/>
              </w:rPr>
              <w:t>в процессе коллективного воплощения различных художественных образов</w:t>
            </w:r>
          </w:p>
        </w:tc>
      </w:tr>
    </w:tbl>
    <w:p w:rsidR="005058F3" w:rsidRPr="00922AA4" w:rsidRDefault="005058F3" w:rsidP="005058F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5058F3" w:rsidRPr="00922AA4" w:rsidRDefault="005058F3" w:rsidP="005058F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5058F3" w:rsidRPr="00922AA4" w:rsidRDefault="005058F3" w:rsidP="005058F3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922AA4">
        <w:rPr>
          <w:rFonts w:ascii="Times New Roman" w:hAnsi="Times New Roman"/>
          <w:b/>
          <w:bCs/>
          <w:sz w:val="24"/>
          <w:szCs w:val="24"/>
        </w:rPr>
        <w:t>Содержание примерного музыкального материала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22AA4">
        <w:rPr>
          <w:rFonts w:ascii="Times New Roman" w:hAnsi="Times New Roman"/>
          <w:sz w:val="24"/>
          <w:szCs w:val="24"/>
          <w:u w:val="single"/>
        </w:rPr>
        <w:t>Раздел 1. «Музыка вокруг нас»</w:t>
      </w:r>
    </w:p>
    <w:p w:rsidR="005058F3" w:rsidRPr="00111ABC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22AA4">
        <w:rPr>
          <w:rFonts w:ascii="Times New Roman" w:hAnsi="Times New Roman"/>
          <w:sz w:val="24"/>
          <w:szCs w:val="24"/>
        </w:rPr>
        <w:t xml:space="preserve"> «Щелкунчик», фрагменты </w:t>
      </w:r>
      <w:r>
        <w:rPr>
          <w:rFonts w:ascii="Times New Roman" w:hAnsi="Times New Roman"/>
          <w:sz w:val="24"/>
          <w:szCs w:val="24"/>
        </w:rPr>
        <w:t>из балета. П. Чайковский.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 xml:space="preserve">Пьесы из «Детского альбома». </w:t>
      </w:r>
      <w:r>
        <w:rPr>
          <w:rFonts w:ascii="Times New Roman" w:hAnsi="Times New Roman"/>
          <w:sz w:val="24"/>
          <w:szCs w:val="24"/>
        </w:rPr>
        <w:t>П. Чайковский.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«Октябрь» («Осенняя песнь») из цикла «Вре</w:t>
      </w:r>
      <w:r>
        <w:rPr>
          <w:rFonts w:ascii="Times New Roman" w:hAnsi="Times New Roman"/>
          <w:sz w:val="24"/>
          <w:szCs w:val="24"/>
        </w:rPr>
        <w:t>мена года». П. Чайковский.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 xml:space="preserve"> «Колыбельная </w:t>
      </w:r>
      <w:proofErr w:type="spellStart"/>
      <w:r w:rsidRPr="00922AA4">
        <w:rPr>
          <w:rFonts w:ascii="Times New Roman" w:hAnsi="Times New Roman"/>
          <w:sz w:val="24"/>
          <w:szCs w:val="24"/>
        </w:rPr>
        <w:t>Волховы</w:t>
      </w:r>
      <w:proofErr w:type="spellEnd"/>
      <w:r w:rsidRPr="00922AA4">
        <w:rPr>
          <w:rFonts w:ascii="Times New Roman" w:hAnsi="Times New Roman"/>
          <w:sz w:val="24"/>
          <w:szCs w:val="24"/>
        </w:rPr>
        <w:t xml:space="preserve">», песня Садко («Заиграйте, мои </w:t>
      </w:r>
      <w:proofErr w:type="spellStart"/>
      <w:r w:rsidRPr="00922AA4">
        <w:rPr>
          <w:rFonts w:ascii="Times New Roman" w:hAnsi="Times New Roman"/>
          <w:sz w:val="24"/>
          <w:szCs w:val="24"/>
        </w:rPr>
        <w:t>гусельки</w:t>
      </w:r>
      <w:proofErr w:type="spellEnd"/>
      <w:r w:rsidRPr="00922AA4">
        <w:rPr>
          <w:rFonts w:ascii="Times New Roman" w:hAnsi="Times New Roman"/>
          <w:sz w:val="24"/>
          <w:szCs w:val="24"/>
        </w:rPr>
        <w:t xml:space="preserve">») из </w:t>
      </w:r>
      <w:r>
        <w:rPr>
          <w:rFonts w:ascii="Times New Roman" w:hAnsi="Times New Roman"/>
          <w:sz w:val="24"/>
          <w:szCs w:val="24"/>
        </w:rPr>
        <w:t>оперы «Садко». Н. Римский-Корсаков.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 «Петя и волк», фрагменты из симфонической сказк</w:t>
      </w:r>
      <w:r>
        <w:rPr>
          <w:rFonts w:ascii="Times New Roman" w:hAnsi="Times New Roman"/>
          <w:sz w:val="24"/>
          <w:szCs w:val="24"/>
        </w:rPr>
        <w:t>и. С. Прокофьев.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Третья песня Леля из оперы «Снегуро</w:t>
      </w:r>
      <w:r>
        <w:rPr>
          <w:rFonts w:ascii="Times New Roman" w:hAnsi="Times New Roman"/>
          <w:sz w:val="24"/>
          <w:szCs w:val="24"/>
        </w:rPr>
        <w:t>чка». Н. Римский-Корсаков.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«Гусляр Садко». В. </w:t>
      </w:r>
      <w:proofErr w:type="spellStart"/>
      <w:r>
        <w:rPr>
          <w:rFonts w:ascii="Times New Roman" w:hAnsi="Times New Roman"/>
          <w:sz w:val="24"/>
          <w:szCs w:val="24"/>
        </w:rPr>
        <w:t>Кикта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«Фрески Софии Киевской», фрагмент 1-й части Концертной симфонии для ар</w:t>
      </w:r>
      <w:r>
        <w:rPr>
          <w:rFonts w:ascii="Times New Roman" w:hAnsi="Times New Roman"/>
          <w:sz w:val="24"/>
          <w:szCs w:val="24"/>
        </w:rPr>
        <w:t>фы с оркестром. В. </w:t>
      </w:r>
      <w:proofErr w:type="spellStart"/>
      <w:r>
        <w:rPr>
          <w:rFonts w:ascii="Times New Roman" w:hAnsi="Times New Roman"/>
          <w:sz w:val="24"/>
          <w:szCs w:val="24"/>
        </w:rPr>
        <w:t>Кикта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«Звезда покатилась». В. </w:t>
      </w:r>
      <w:proofErr w:type="spellStart"/>
      <w:r w:rsidRPr="00922AA4">
        <w:rPr>
          <w:rFonts w:ascii="Times New Roman" w:hAnsi="Times New Roman"/>
          <w:sz w:val="24"/>
          <w:szCs w:val="24"/>
        </w:rPr>
        <w:t>Кикта</w:t>
      </w:r>
      <w:proofErr w:type="spellEnd"/>
      <w:r w:rsidRPr="00922A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слова В. Татаринова.</w:t>
      </w:r>
      <w:r>
        <w:rPr>
          <w:rFonts w:ascii="Times New Roman" w:hAnsi="Times New Roman"/>
          <w:sz w:val="24"/>
          <w:szCs w:val="24"/>
        </w:rPr>
        <w:br/>
      </w:r>
      <w:r w:rsidRPr="00922AA4">
        <w:rPr>
          <w:rFonts w:ascii="Times New Roman" w:hAnsi="Times New Roman"/>
          <w:sz w:val="24"/>
          <w:szCs w:val="24"/>
        </w:rPr>
        <w:t>«Мелодия» из оперы «Ор</w:t>
      </w:r>
      <w:r>
        <w:rPr>
          <w:rFonts w:ascii="Times New Roman" w:hAnsi="Times New Roman"/>
          <w:sz w:val="24"/>
          <w:szCs w:val="24"/>
        </w:rPr>
        <w:t xml:space="preserve">фей и </w:t>
      </w:r>
      <w:proofErr w:type="spellStart"/>
      <w:r>
        <w:rPr>
          <w:rFonts w:ascii="Times New Roman" w:hAnsi="Times New Roman"/>
          <w:sz w:val="24"/>
          <w:szCs w:val="24"/>
        </w:rPr>
        <w:t>Эвридика</w:t>
      </w:r>
      <w:proofErr w:type="spellEnd"/>
      <w:r>
        <w:rPr>
          <w:rFonts w:ascii="Times New Roman" w:hAnsi="Times New Roman"/>
          <w:sz w:val="24"/>
          <w:szCs w:val="24"/>
        </w:rPr>
        <w:t>». К. Глюк.</w:t>
      </w:r>
      <w:r>
        <w:rPr>
          <w:rFonts w:ascii="Times New Roman" w:hAnsi="Times New Roman"/>
          <w:sz w:val="24"/>
          <w:szCs w:val="24"/>
        </w:rPr>
        <w:br/>
      </w:r>
      <w:r w:rsidRPr="00922AA4">
        <w:rPr>
          <w:rFonts w:ascii="Times New Roman" w:hAnsi="Times New Roman"/>
          <w:sz w:val="24"/>
          <w:szCs w:val="24"/>
        </w:rPr>
        <w:t>«Шутка» из Сюиты № 2</w:t>
      </w:r>
      <w:r>
        <w:rPr>
          <w:rFonts w:ascii="Times New Roman" w:hAnsi="Times New Roman"/>
          <w:sz w:val="24"/>
          <w:szCs w:val="24"/>
        </w:rPr>
        <w:t xml:space="preserve"> для оркестра. И.-С. Бах.</w:t>
      </w:r>
      <w:r>
        <w:rPr>
          <w:rFonts w:ascii="Times New Roman" w:hAnsi="Times New Roman"/>
          <w:sz w:val="24"/>
          <w:szCs w:val="24"/>
        </w:rPr>
        <w:br/>
      </w:r>
      <w:r w:rsidRPr="00922AA4">
        <w:rPr>
          <w:rFonts w:ascii="Times New Roman" w:hAnsi="Times New Roman"/>
          <w:sz w:val="24"/>
          <w:szCs w:val="24"/>
        </w:rPr>
        <w:lastRenderedPageBreak/>
        <w:t>«Осень» из Музыкальных иллюстраций к повести А. Пушки</w:t>
      </w:r>
      <w:r>
        <w:rPr>
          <w:rFonts w:ascii="Times New Roman" w:hAnsi="Times New Roman"/>
          <w:sz w:val="24"/>
          <w:szCs w:val="24"/>
        </w:rPr>
        <w:t>на «Метель». Г. Свиридов.</w:t>
      </w:r>
      <w:r>
        <w:rPr>
          <w:rFonts w:ascii="Times New Roman" w:hAnsi="Times New Roman"/>
          <w:sz w:val="24"/>
          <w:szCs w:val="24"/>
        </w:rPr>
        <w:br/>
      </w:r>
      <w:r w:rsidRPr="00922AA4">
        <w:rPr>
          <w:rFonts w:ascii="Times New Roman" w:hAnsi="Times New Roman"/>
          <w:sz w:val="24"/>
          <w:szCs w:val="24"/>
        </w:rPr>
        <w:t>«Пастушья песенка» на тему из 5-й части Симфонии № 6 («Пасторальной»). Л. Бетх</w:t>
      </w:r>
      <w:r>
        <w:rPr>
          <w:rFonts w:ascii="Times New Roman" w:hAnsi="Times New Roman"/>
          <w:sz w:val="24"/>
          <w:szCs w:val="24"/>
        </w:rPr>
        <w:t>овен, слова К. </w:t>
      </w:r>
      <w:proofErr w:type="spellStart"/>
      <w:r>
        <w:rPr>
          <w:rFonts w:ascii="Times New Roman" w:hAnsi="Times New Roman"/>
          <w:sz w:val="24"/>
          <w:szCs w:val="24"/>
        </w:rPr>
        <w:t>Алемасовой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  <w:t> </w:t>
      </w:r>
      <w:r w:rsidRPr="00922AA4">
        <w:rPr>
          <w:rFonts w:ascii="Times New Roman" w:hAnsi="Times New Roman"/>
          <w:sz w:val="24"/>
          <w:szCs w:val="24"/>
        </w:rPr>
        <w:t>«Капельки». В. Павленко, слова Э. Богдановой; «Скворушка прощается». Т. </w:t>
      </w:r>
      <w:proofErr w:type="spellStart"/>
      <w:r w:rsidRPr="00922AA4">
        <w:rPr>
          <w:rFonts w:ascii="Times New Roman" w:hAnsi="Times New Roman"/>
          <w:sz w:val="24"/>
          <w:szCs w:val="24"/>
        </w:rPr>
        <w:t>Попатенко</w:t>
      </w:r>
      <w:proofErr w:type="spellEnd"/>
      <w:r w:rsidRPr="00922AA4">
        <w:rPr>
          <w:rFonts w:ascii="Times New Roman" w:hAnsi="Times New Roman"/>
          <w:sz w:val="24"/>
          <w:szCs w:val="24"/>
        </w:rPr>
        <w:t>, слова М. </w:t>
      </w:r>
      <w:proofErr w:type="spellStart"/>
      <w:r w:rsidRPr="00922AA4">
        <w:rPr>
          <w:rFonts w:ascii="Times New Roman" w:hAnsi="Times New Roman"/>
          <w:sz w:val="24"/>
          <w:szCs w:val="24"/>
        </w:rPr>
        <w:t>Ивенсен</w:t>
      </w:r>
      <w:proofErr w:type="spellEnd"/>
      <w:r w:rsidRPr="00922AA4">
        <w:rPr>
          <w:rFonts w:ascii="Times New Roman" w:hAnsi="Times New Roman"/>
          <w:sz w:val="24"/>
          <w:szCs w:val="24"/>
        </w:rPr>
        <w:t>; «Осень», рус</w:t>
      </w:r>
      <w:r>
        <w:rPr>
          <w:rFonts w:ascii="Times New Roman" w:hAnsi="Times New Roman"/>
          <w:sz w:val="24"/>
          <w:szCs w:val="24"/>
        </w:rPr>
        <w:t>ская народная песня и др.</w:t>
      </w:r>
      <w:r>
        <w:rPr>
          <w:rFonts w:ascii="Times New Roman" w:hAnsi="Times New Roman"/>
          <w:sz w:val="24"/>
          <w:szCs w:val="24"/>
        </w:rPr>
        <w:br/>
        <w:t> </w:t>
      </w:r>
      <w:r w:rsidRPr="00922AA4">
        <w:rPr>
          <w:rFonts w:ascii="Times New Roman" w:hAnsi="Times New Roman"/>
          <w:sz w:val="24"/>
          <w:szCs w:val="24"/>
        </w:rPr>
        <w:t>«Азбука». А. Островский, слова З. Петровой; «Алфавит». Р. </w:t>
      </w:r>
      <w:proofErr w:type="spellStart"/>
      <w:r w:rsidRPr="00922AA4">
        <w:rPr>
          <w:rFonts w:ascii="Times New Roman" w:hAnsi="Times New Roman"/>
          <w:sz w:val="24"/>
          <w:szCs w:val="24"/>
        </w:rPr>
        <w:t>Паулс</w:t>
      </w:r>
      <w:proofErr w:type="spellEnd"/>
      <w:r w:rsidRPr="00922AA4">
        <w:rPr>
          <w:rFonts w:ascii="Times New Roman" w:hAnsi="Times New Roman"/>
          <w:sz w:val="24"/>
          <w:szCs w:val="24"/>
        </w:rPr>
        <w:t>, слова И. Резника; «</w:t>
      </w:r>
      <w:proofErr w:type="spellStart"/>
      <w:r w:rsidRPr="00922AA4">
        <w:rPr>
          <w:rFonts w:ascii="Times New Roman" w:hAnsi="Times New Roman"/>
          <w:sz w:val="24"/>
          <w:szCs w:val="24"/>
        </w:rPr>
        <w:t>Домисолька</w:t>
      </w:r>
      <w:proofErr w:type="spellEnd"/>
      <w:r w:rsidRPr="00922AA4">
        <w:rPr>
          <w:rFonts w:ascii="Times New Roman" w:hAnsi="Times New Roman"/>
          <w:sz w:val="24"/>
          <w:szCs w:val="24"/>
        </w:rPr>
        <w:t>». О. </w:t>
      </w:r>
      <w:proofErr w:type="spellStart"/>
      <w:r w:rsidRPr="00922AA4">
        <w:rPr>
          <w:rFonts w:ascii="Times New Roman" w:hAnsi="Times New Roman"/>
          <w:sz w:val="24"/>
          <w:szCs w:val="24"/>
        </w:rPr>
        <w:t>Юдахина</w:t>
      </w:r>
      <w:proofErr w:type="spellEnd"/>
      <w:r w:rsidRPr="00922AA4">
        <w:rPr>
          <w:rFonts w:ascii="Times New Roman" w:hAnsi="Times New Roman"/>
          <w:sz w:val="24"/>
          <w:szCs w:val="24"/>
        </w:rPr>
        <w:t>, слова В. </w:t>
      </w:r>
      <w:proofErr w:type="spellStart"/>
      <w:r w:rsidRPr="00922AA4">
        <w:rPr>
          <w:rFonts w:ascii="Times New Roman" w:hAnsi="Times New Roman"/>
          <w:sz w:val="24"/>
          <w:szCs w:val="24"/>
        </w:rPr>
        <w:t>Ключникова</w:t>
      </w:r>
      <w:proofErr w:type="spellEnd"/>
      <w:r w:rsidRPr="00922AA4">
        <w:rPr>
          <w:rFonts w:ascii="Times New Roman" w:hAnsi="Times New Roman"/>
          <w:sz w:val="24"/>
          <w:szCs w:val="24"/>
        </w:rPr>
        <w:t>; «Семь подружек». В. </w:t>
      </w:r>
      <w:proofErr w:type="spellStart"/>
      <w:r w:rsidRPr="00922AA4">
        <w:rPr>
          <w:rFonts w:ascii="Times New Roman" w:hAnsi="Times New Roman"/>
          <w:sz w:val="24"/>
          <w:szCs w:val="24"/>
        </w:rPr>
        <w:t>Дроцевич</w:t>
      </w:r>
      <w:proofErr w:type="spellEnd"/>
      <w:r w:rsidRPr="00922AA4">
        <w:rPr>
          <w:rFonts w:ascii="Times New Roman" w:hAnsi="Times New Roman"/>
          <w:sz w:val="24"/>
          <w:szCs w:val="24"/>
        </w:rPr>
        <w:t>, слова В. Сергеева; «Песня о школе». Д. </w:t>
      </w:r>
      <w:proofErr w:type="spellStart"/>
      <w:r w:rsidRPr="00922AA4">
        <w:rPr>
          <w:rFonts w:ascii="Times New Roman" w:hAnsi="Times New Roman"/>
          <w:sz w:val="24"/>
          <w:szCs w:val="24"/>
        </w:rPr>
        <w:t>Кабалевский</w:t>
      </w:r>
      <w:proofErr w:type="spellEnd"/>
      <w:r w:rsidRPr="00922AA4">
        <w:rPr>
          <w:rFonts w:ascii="Times New Roman" w:hAnsi="Times New Roman"/>
          <w:sz w:val="24"/>
          <w:szCs w:val="24"/>
        </w:rPr>
        <w:t>, слова В. Викторова и др.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 «Дудочка», русская народная песня; «Дудочка», белор</w:t>
      </w:r>
      <w:r>
        <w:rPr>
          <w:rFonts w:ascii="Times New Roman" w:hAnsi="Times New Roman"/>
          <w:sz w:val="24"/>
          <w:szCs w:val="24"/>
        </w:rPr>
        <w:t>усская народная песня.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«Пастушья», французская народная песня; «</w:t>
      </w:r>
      <w:proofErr w:type="spellStart"/>
      <w:r w:rsidRPr="00922AA4">
        <w:rPr>
          <w:rFonts w:ascii="Times New Roman" w:hAnsi="Times New Roman"/>
          <w:sz w:val="24"/>
          <w:szCs w:val="24"/>
        </w:rPr>
        <w:t>Дударики</w:t>
      </w:r>
      <w:proofErr w:type="spellEnd"/>
      <w:r w:rsidRPr="00922AA4">
        <w:rPr>
          <w:rFonts w:ascii="Times New Roman" w:hAnsi="Times New Roman"/>
          <w:sz w:val="24"/>
          <w:szCs w:val="24"/>
        </w:rPr>
        <w:t>-дудари», белорусская народная песня, русский текст С. </w:t>
      </w:r>
      <w:proofErr w:type="spellStart"/>
      <w:r w:rsidRPr="00922AA4">
        <w:rPr>
          <w:rFonts w:ascii="Times New Roman" w:hAnsi="Times New Roman"/>
          <w:sz w:val="24"/>
          <w:szCs w:val="24"/>
        </w:rPr>
        <w:t>Лешкевича</w:t>
      </w:r>
      <w:proofErr w:type="spellEnd"/>
      <w:r w:rsidRPr="00922AA4">
        <w:rPr>
          <w:rFonts w:ascii="Times New Roman" w:hAnsi="Times New Roman"/>
          <w:sz w:val="24"/>
          <w:szCs w:val="24"/>
        </w:rPr>
        <w:t xml:space="preserve">; «Веселый пастушок», финская народная песня, русский текст </w:t>
      </w:r>
      <w:r>
        <w:rPr>
          <w:rFonts w:ascii="Times New Roman" w:hAnsi="Times New Roman"/>
          <w:sz w:val="24"/>
          <w:szCs w:val="24"/>
        </w:rPr>
        <w:t>В. Гурьяна.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«Почему медведь зимой спит». Л. </w:t>
      </w:r>
      <w:proofErr w:type="spellStart"/>
      <w:r w:rsidRPr="00922AA4">
        <w:rPr>
          <w:rFonts w:ascii="Times New Roman" w:hAnsi="Times New Roman"/>
          <w:sz w:val="24"/>
          <w:szCs w:val="24"/>
        </w:rPr>
        <w:t>Книпп</w:t>
      </w:r>
      <w:r>
        <w:rPr>
          <w:rFonts w:ascii="Times New Roman" w:hAnsi="Times New Roman"/>
          <w:sz w:val="24"/>
          <w:szCs w:val="24"/>
        </w:rPr>
        <w:t>ер</w:t>
      </w:r>
      <w:proofErr w:type="spellEnd"/>
      <w:r>
        <w:rPr>
          <w:rFonts w:ascii="Times New Roman" w:hAnsi="Times New Roman"/>
          <w:sz w:val="24"/>
          <w:szCs w:val="24"/>
        </w:rPr>
        <w:t>, слова А. Коваленкова.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«Зимняя сказка». М</w:t>
      </w:r>
      <w:r>
        <w:rPr>
          <w:rFonts w:ascii="Times New Roman" w:hAnsi="Times New Roman"/>
          <w:sz w:val="24"/>
          <w:szCs w:val="24"/>
        </w:rPr>
        <w:t>узыка и слова С. Крылова.</w:t>
      </w:r>
    </w:p>
    <w:p w:rsidR="005058F3" w:rsidRPr="00111ABC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 xml:space="preserve">Рождественские колядки и рождественские песни народов мира. 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22AA4">
        <w:rPr>
          <w:rFonts w:ascii="Times New Roman" w:hAnsi="Times New Roman"/>
          <w:sz w:val="24"/>
          <w:szCs w:val="24"/>
          <w:u w:val="single"/>
        </w:rPr>
        <w:t>Раздел 2. «Музыка и ты»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Пьесы из «Детского</w:t>
      </w:r>
      <w:r>
        <w:rPr>
          <w:rFonts w:ascii="Times New Roman" w:hAnsi="Times New Roman"/>
          <w:sz w:val="24"/>
          <w:szCs w:val="24"/>
        </w:rPr>
        <w:t xml:space="preserve"> альбома». П. Чайковский.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 xml:space="preserve">«Утро» из сюиты «Пер </w:t>
      </w:r>
      <w:proofErr w:type="spellStart"/>
      <w:r w:rsidRPr="00922AA4">
        <w:rPr>
          <w:rFonts w:ascii="Times New Roman" w:hAnsi="Times New Roman"/>
          <w:sz w:val="24"/>
          <w:szCs w:val="24"/>
        </w:rPr>
        <w:t>Гюнт</w:t>
      </w:r>
      <w:proofErr w:type="spellEnd"/>
      <w:r w:rsidRPr="00922AA4">
        <w:rPr>
          <w:rFonts w:ascii="Times New Roman" w:hAnsi="Times New Roman"/>
          <w:sz w:val="24"/>
          <w:szCs w:val="24"/>
        </w:rPr>
        <w:t xml:space="preserve">». </w:t>
      </w:r>
      <w:r>
        <w:rPr>
          <w:rFonts w:ascii="Times New Roman" w:hAnsi="Times New Roman"/>
          <w:sz w:val="24"/>
          <w:szCs w:val="24"/>
        </w:rPr>
        <w:t>Э. Григ.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«Добрый день». Я. </w:t>
      </w:r>
      <w:proofErr w:type="spellStart"/>
      <w:r w:rsidRPr="00922AA4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убравин</w:t>
      </w:r>
      <w:proofErr w:type="spellEnd"/>
      <w:r>
        <w:rPr>
          <w:rFonts w:ascii="Times New Roman" w:hAnsi="Times New Roman"/>
          <w:sz w:val="24"/>
          <w:szCs w:val="24"/>
        </w:rPr>
        <w:t>, слова В. Суслова.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 «Утро». А. </w:t>
      </w:r>
      <w:proofErr w:type="spellStart"/>
      <w:r w:rsidRPr="00922AA4">
        <w:rPr>
          <w:rFonts w:ascii="Times New Roman" w:hAnsi="Times New Roman"/>
          <w:sz w:val="24"/>
          <w:szCs w:val="24"/>
        </w:rPr>
        <w:t>Парцх</w:t>
      </w:r>
      <w:r>
        <w:rPr>
          <w:rFonts w:ascii="Times New Roman" w:hAnsi="Times New Roman"/>
          <w:sz w:val="24"/>
          <w:szCs w:val="24"/>
        </w:rPr>
        <w:t>аладзе</w:t>
      </w:r>
      <w:proofErr w:type="spellEnd"/>
      <w:r>
        <w:rPr>
          <w:rFonts w:ascii="Times New Roman" w:hAnsi="Times New Roman"/>
          <w:sz w:val="24"/>
          <w:szCs w:val="24"/>
        </w:rPr>
        <w:t>, слова Ю. </w:t>
      </w:r>
      <w:proofErr w:type="spellStart"/>
      <w:r>
        <w:rPr>
          <w:rFonts w:ascii="Times New Roman" w:hAnsi="Times New Roman"/>
          <w:sz w:val="24"/>
          <w:szCs w:val="24"/>
        </w:rPr>
        <w:t>Полухина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 «Солнце», грузинская народная пес</w:t>
      </w:r>
      <w:r>
        <w:rPr>
          <w:rFonts w:ascii="Times New Roman" w:hAnsi="Times New Roman"/>
          <w:sz w:val="24"/>
          <w:szCs w:val="24"/>
        </w:rPr>
        <w:t xml:space="preserve">ня, </w:t>
      </w:r>
      <w:proofErr w:type="spellStart"/>
      <w:r>
        <w:rPr>
          <w:rFonts w:ascii="Times New Roman" w:hAnsi="Times New Roman"/>
          <w:sz w:val="24"/>
          <w:szCs w:val="24"/>
        </w:rPr>
        <w:t>обраб</w:t>
      </w:r>
      <w:proofErr w:type="spellEnd"/>
      <w:r>
        <w:rPr>
          <w:rFonts w:ascii="Times New Roman" w:hAnsi="Times New Roman"/>
          <w:sz w:val="24"/>
          <w:szCs w:val="24"/>
        </w:rPr>
        <w:t>. Д. </w:t>
      </w:r>
      <w:proofErr w:type="spellStart"/>
      <w:r>
        <w:rPr>
          <w:rFonts w:ascii="Times New Roman" w:hAnsi="Times New Roman"/>
          <w:sz w:val="24"/>
          <w:szCs w:val="24"/>
        </w:rPr>
        <w:t>Аракишвили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«Пастораль» из Музыкальных иллюстраций к повести А. Пушкина «Метель». Г. Св</w:t>
      </w:r>
      <w:r>
        <w:rPr>
          <w:rFonts w:ascii="Times New Roman" w:hAnsi="Times New Roman"/>
          <w:sz w:val="24"/>
          <w:szCs w:val="24"/>
        </w:rPr>
        <w:t>иридов.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«Пастораль» из Сюиты в ст</w:t>
      </w:r>
      <w:r>
        <w:rPr>
          <w:rFonts w:ascii="Times New Roman" w:hAnsi="Times New Roman"/>
          <w:sz w:val="24"/>
          <w:szCs w:val="24"/>
        </w:rPr>
        <w:t>аринном стиле. А. </w:t>
      </w:r>
      <w:proofErr w:type="spellStart"/>
      <w:r>
        <w:rPr>
          <w:rFonts w:ascii="Times New Roman" w:hAnsi="Times New Roman"/>
          <w:sz w:val="24"/>
          <w:szCs w:val="24"/>
        </w:rPr>
        <w:t>Шнитке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«Наигрыш». А. </w:t>
      </w:r>
      <w:proofErr w:type="spellStart"/>
      <w:r>
        <w:rPr>
          <w:rFonts w:ascii="Times New Roman" w:hAnsi="Times New Roman"/>
          <w:sz w:val="24"/>
          <w:szCs w:val="24"/>
        </w:rPr>
        <w:t>Шнитке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«Утро». Э. Денисов.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«Доброе утро» из кантаты «Песни утра, весны и мира». Д. </w:t>
      </w:r>
      <w:proofErr w:type="spellStart"/>
      <w:r w:rsidRPr="00922AA4">
        <w:rPr>
          <w:rFonts w:ascii="Times New Roman" w:hAnsi="Times New Roman"/>
          <w:sz w:val="24"/>
          <w:szCs w:val="24"/>
        </w:rPr>
        <w:t>Кабале</w:t>
      </w:r>
      <w:r>
        <w:rPr>
          <w:rFonts w:ascii="Times New Roman" w:hAnsi="Times New Roman"/>
          <w:sz w:val="24"/>
          <w:szCs w:val="24"/>
        </w:rPr>
        <w:t>вский</w:t>
      </w:r>
      <w:proofErr w:type="spellEnd"/>
      <w:r>
        <w:rPr>
          <w:rFonts w:ascii="Times New Roman" w:hAnsi="Times New Roman"/>
          <w:sz w:val="24"/>
          <w:szCs w:val="24"/>
        </w:rPr>
        <w:t>, слова Ц. </w:t>
      </w:r>
      <w:proofErr w:type="spellStart"/>
      <w:r>
        <w:rPr>
          <w:rFonts w:ascii="Times New Roman" w:hAnsi="Times New Roman"/>
          <w:sz w:val="24"/>
          <w:szCs w:val="24"/>
        </w:rPr>
        <w:t>Солодаря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</w:r>
      <w:r w:rsidRPr="00922AA4">
        <w:rPr>
          <w:rFonts w:ascii="Times New Roman" w:hAnsi="Times New Roman"/>
          <w:sz w:val="24"/>
          <w:szCs w:val="24"/>
        </w:rPr>
        <w:t xml:space="preserve">«Вечерняя» из Симфонии-действа «Перезвоны» (по прочтению </w:t>
      </w:r>
      <w:r>
        <w:rPr>
          <w:rFonts w:ascii="Times New Roman" w:hAnsi="Times New Roman"/>
          <w:sz w:val="24"/>
          <w:szCs w:val="24"/>
        </w:rPr>
        <w:t>В. Шукшина). В. Гаврилин.</w:t>
      </w:r>
      <w:r>
        <w:rPr>
          <w:rFonts w:ascii="Times New Roman" w:hAnsi="Times New Roman"/>
          <w:sz w:val="24"/>
          <w:szCs w:val="24"/>
        </w:rPr>
        <w:br/>
        <w:t> </w:t>
      </w:r>
      <w:r w:rsidRPr="00922AA4">
        <w:rPr>
          <w:rFonts w:ascii="Times New Roman" w:hAnsi="Times New Roman"/>
          <w:sz w:val="24"/>
          <w:szCs w:val="24"/>
        </w:rPr>
        <w:t>«Вечер» из «Детс</w:t>
      </w:r>
      <w:r>
        <w:rPr>
          <w:rFonts w:ascii="Times New Roman" w:hAnsi="Times New Roman"/>
          <w:sz w:val="24"/>
          <w:szCs w:val="24"/>
        </w:rPr>
        <w:t>кой музыки». С. Прокофьев.</w:t>
      </w:r>
      <w:r>
        <w:rPr>
          <w:rFonts w:ascii="Times New Roman" w:hAnsi="Times New Roman"/>
          <w:sz w:val="24"/>
          <w:szCs w:val="24"/>
        </w:rPr>
        <w:br/>
        <w:t> «Вечер». В. Салманов.</w:t>
      </w:r>
      <w:r>
        <w:rPr>
          <w:rFonts w:ascii="Times New Roman" w:hAnsi="Times New Roman"/>
          <w:sz w:val="24"/>
          <w:szCs w:val="24"/>
        </w:rPr>
        <w:br/>
        <w:t> </w:t>
      </w:r>
      <w:r w:rsidRPr="00922AA4">
        <w:rPr>
          <w:rFonts w:ascii="Times New Roman" w:hAnsi="Times New Roman"/>
          <w:sz w:val="24"/>
          <w:szCs w:val="24"/>
        </w:rPr>
        <w:t>«Вечерн</w:t>
      </w:r>
      <w:r>
        <w:rPr>
          <w:rFonts w:ascii="Times New Roman" w:hAnsi="Times New Roman"/>
          <w:sz w:val="24"/>
          <w:szCs w:val="24"/>
        </w:rPr>
        <w:t>яя сказка». А. Хачатурян.</w:t>
      </w:r>
      <w:r>
        <w:rPr>
          <w:rFonts w:ascii="Times New Roman" w:hAnsi="Times New Roman"/>
          <w:sz w:val="24"/>
          <w:szCs w:val="24"/>
        </w:rPr>
        <w:br/>
        <w:t> «Менуэт». Л. Моцарт.</w:t>
      </w:r>
      <w:r>
        <w:rPr>
          <w:rFonts w:ascii="Times New Roman" w:hAnsi="Times New Roman"/>
          <w:sz w:val="24"/>
          <w:szCs w:val="24"/>
        </w:rPr>
        <w:br/>
      </w:r>
      <w:r w:rsidRPr="00922AA4">
        <w:rPr>
          <w:rFonts w:ascii="Times New Roman" w:hAnsi="Times New Roman"/>
          <w:sz w:val="24"/>
          <w:szCs w:val="24"/>
        </w:rPr>
        <w:t> «Болтунья». С. П</w:t>
      </w:r>
      <w:r>
        <w:rPr>
          <w:rFonts w:ascii="Times New Roman" w:hAnsi="Times New Roman"/>
          <w:sz w:val="24"/>
          <w:szCs w:val="24"/>
        </w:rPr>
        <w:t>рокофьев, слова А. </w:t>
      </w:r>
      <w:proofErr w:type="spellStart"/>
      <w:r>
        <w:rPr>
          <w:rFonts w:ascii="Times New Roman" w:hAnsi="Times New Roman"/>
          <w:sz w:val="24"/>
          <w:szCs w:val="24"/>
        </w:rPr>
        <w:t>Барто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</w:r>
      <w:r w:rsidRPr="00922AA4">
        <w:rPr>
          <w:rFonts w:ascii="Times New Roman" w:hAnsi="Times New Roman"/>
          <w:sz w:val="24"/>
          <w:szCs w:val="24"/>
        </w:rPr>
        <w:t>«Баба Яга». Д</w:t>
      </w:r>
      <w:r>
        <w:rPr>
          <w:rFonts w:ascii="Times New Roman" w:hAnsi="Times New Roman"/>
          <w:sz w:val="24"/>
          <w:szCs w:val="24"/>
        </w:rPr>
        <w:t>етская народная игра.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 xml:space="preserve">«У каждого свой музыкальный инструмент», эстонская народная песня. </w:t>
      </w:r>
      <w:proofErr w:type="spellStart"/>
      <w:r w:rsidRPr="00922AA4">
        <w:rPr>
          <w:rFonts w:ascii="Times New Roman" w:hAnsi="Times New Roman"/>
          <w:sz w:val="24"/>
          <w:szCs w:val="24"/>
        </w:rPr>
        <w:t>Обраб</w:t>
      </w:r>
      <w:proofErr w:type="spellEnd"/>
      <w:r w:rsidRPr="00922AA4">
        <w:rPr>
          <w:rFonts w:ascii="Times New Roman" w:hAnsi="Times New Roman"/>
          <w:sz w:val="24"/>
          <w:szCs w:val="24"/>
        </w:rPr>
        <w:t>. X. </w:t>
      </w:r>
      <w:proofErr w:type="spellStart"/>
      <w:r>
        <w:rPr>
          <w:rFonts w:ascii="Times New Roman" w:hAnsi="Times New Roman"/>
          <w:sz w:val="24"/>
          <w:szCs w:val="24"/>
        </w:rPr>
        <w:t>Кырвите</w:t>
      </w:r>
      <w:proofErr w:type="spellEnd"/>
      <w:r>
        <w:rPr>
          <w:rFonts w:ascii="Times New Roman" w:hAnsi="Times New Roman"/>
          <w:sz w:val="24"/>
          <w:szCs w:val="24"/>
        </w:rPr>
        <w:t>, пер. М. </w:t>
      </w:r>
      <w:proofErr w:type="spellStart"/>
      <w:r>
        <w:rPr>
          <w:rFonts w:ascii="Times New Roman" w:hAnsi="Times New Roman"/>
          <w:sz w:val="24"/>
          <w:szCs w:val="24"/>
        </w:rPr>
        <w:t>Ивенсен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Главная мелодия из Симфонии № 2 («Б</w:t>
      </w:r>
      <w:r>
        <w:rPr>
          <w:rFonts w:ascii="Times New Roman" w:hAnsi="Times New Roman"/>
          <w:sz w:val="24"/>
          <w:szCs w:val="24"/>
        </w:rPr>
        <w:t>огатырской»). А. Бородин.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«</w:t>
      </w:r>
      <w:proofErr w:type="spellStart"/>
      <w:r w:rsidRPr="00922AA4">
        <w:rPr>
          <w:rFonts w:ascii="Times New Roman" w:hAnsi="Times New Roman"/>
          <w:sz w:val="24"/>
          <w:szCs w:val="24"/>
        </w:rPr>
        <w:t>Солдатушки</w:t>
      </w:r>
      <w:proofErr w:type="spellEnd"/>
      <w:r w:rsidRPr="00922AA4">
        <w:rPr>
          <w:rFonts w:ascii="Times New Roman" w:hAnsi="Times New Roman"/>
          <w:sz w:val="24"/>
          <w:szCs w:val="24"/>
        </w:rPr>
        <w:t>, бравы ребятушки», русская народная песн</w:t>
      </w:r>
      <w:r>
        <w:rPr>
          <w:rFonts w:ascii="Times New Roman" w:hAnsi="Times New Roman"/>
          <w:sz w:val="24"/>
          <w:szCs w:val="24"/>
        </w:rPr>
        <w:t>я.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lastRenderedPageBreak/>
        <w:t>«Песня о маленьком трубаче». С. Н</w:t>
      </w:r>
      <w:r>
        <w:rPr>
          <w:rFonts w:ascii="Times New Roman" w:hAnsi="Times New Roman"/>
          <w:sz w:val="24"/>
          <w:szCs w:val="24"/>
        </w:rPr>
        <w:t>икитин, слова С. Крылова.</w:t>
      </w:r>
      <w:r>
        <w:rPr>
          <w:rFonts w:ascii="Times New Roman" w:hAnsi="Times New Roman"/>
          <w:sz w:val="24"/>
          <w:szCs w:val="24"/>
        </w:rPr>
        <w:br/>
      </w:r>
      <w:r w:rsidRPr="00922AA4">
        <w:rPr>
          <w:rFonts w:ascii="Times New Roman" w:hAnsi="Times New Roman"/>
          <w:sz w:val="24"/>
          <w:szCs w:val="24"/>
        </w:rPr>
        <w:t>«Учил Суворов». А. Но</w:t>
      </w:r>
      <w:r>
        <w:rPr>
          <w:rFonts w:ascii="Times New Roman" w:hAnsi="Times New Roman"/>
          <w:sz w:val="24"/>
          <w:szCs w:val="24"/>
        </w:rPr>
        <w:t>виков, слова М. Левашова.</w:t>
      </w:r>
      <w:r>
        <w:rPr>
          <w:rFonts w:ascii="Times New Roman" w:hAnsi="Times New Roman"/>
          <w:sz w:val="24"/>
          <w:szCs w:val="24"/>
        </w:rPr>
        <w:br/>
        <w:t>«Волынка». И. С. Бах.</w:t>
      </w:r>
      <w:r>
        <w:rPr>
          <w:rFonts w:ascii="Times New Roman" w:hAnsi="Times New Roman"/>
          <w:sz w:val="24"/>
          <w:szCs w:val="24"/>
        </w:rPr>
        <w:br/>
      </w:r>
      <w:r w:rsidRPr="00922AA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Колыбельная». М. </w:t>
      </w:r>
      <w:proofErr w:type="spellStart"/>
      <w:r>
        <w:rPr>
          <w:rFonts w:ascii="Times New Roman" w:hAnsi="Times New Roman"/>
          <w:sz w:val="24"/>
          <w:szCs w:val="24"/>
        </w:rPr>
        <w:t>Кажлаев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</w:r>
      <w:r w:rsidRPr="00922AA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Колыбельная». Г. Гладков.</w:t>
      </w:r>
      <w:r>
        <w:rPr>
          <w:rFonts w:ascii="Times New Roman" w:hAnsi="Times New Roman"/>
          <w:sz w:val="24"/>
          <w:szCs w:val="24"/>
        </w:rPr>
        <w:br/>
      </w:r>
      <w:r w:rsidRPr="00922AA4">
        <w:rPr>
          <w:rFonts w:ascii="Times New Roman" w:hAnsi="Times New Roman"/>
          <w:sz w:val="24"/>
          <w:szCs w:val="24"/>
        </w:rPr>
        <w:t>«Золотые рыбки» из балета «Конек-Го</w:t>
      </w:r>
      <w:r>
        <w:rPr>
          <w:rFonts w:ascii="Times New Roman" w:hAnsi="Times New Roman"/>
          <w:sz w:val="24"/>
          <w:szCs w:val="24"/>
        </w:rPr>
        <w:t>рбунок». Р. Щедрин.</w:t>
      </w:r>
      <w:r>
        <w:rPr>
          <w:rFonts w:ascii="Times New Roman" w:hAnsi="Times New Roman"/>
          <w:sz w:val="24"/>
          <w:szCs w:val="24"/>
        </w:rPr>
        <w:br/>
      </w:r>
      <w:r w:rsidRPr="00922AA4">
        <w:rPr>
          <w:rFonts w:ascii="Times New Roman" w:hAnsi="Times New Roman"/>
          <w:sz w:val="24"/>
          <w:szCs w:val="24"/>
        </w:rPr>
        <w:t>Лютневая музы</w:t>
      </w:r>
      <w:r>
        <w:rPr>
          <w:rFonts w:ascii="Times New Roman" w:hAnsi="Times New Roman"/>
          <w:sz w:val="24"/>
          <w:szCs w:val="24"/>
        </w:rPr>
        <w:t xml:space="preserve">ка. Франческо да </w:t>
      </w:r>
      <w:proofErr w:type="spellStart"/>
      <w:r>
        <w:rPr>
          <w:rFonts w:ascii="Times New Roman" w:hAnsi="Times New Roman"/>
          <w:sz w:val="24"/>
          <w:szCs w:val="24"/>
        </w:rPr>
        <w:t>Милано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  <w:t>«Кукушка». К. </w:t>
      </w:r>
      <w:proofErr w:type="spellStart"/>
      <w:r>
        <w:rPr>
          <w:rFonts w:ascii="Times New Roman" w:hAnsi="Times New Roman"/>
          <w:sz w:val="24"/>
          <w:szCs w:val="24"/>
        </w:rPr>
        <w:t>Дакен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</w:r>
      <w:r w:rsidRPr="00922AA4">
        <w:rPr>
          <w:rFonts w:ascii="Times New Roman" w:hAnsi="Times New Roman"/>
          <w:sz w:val="24"/>
          <w:szCs w:val="24"/>
        </w:rPr>
        <w:t>«Спасибо». И. </w:t>
      </w:r>
      <w:r>
        <w:rPr>
          <w:rFonts w:ascii="Times New Roman" w:hAnsi="Times New Roman"/>
          <w:sz w:val="24"/>
          <w:szCs w:val="24"/>
        </w:rPr>
        <w:t>Арсеев, слова З. Петровой.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 «Праздник бабушек и мам». М. </w:t>
      </w:r>
      <w:proofErr w:type="gramStart"/>
      <w:r w:rsidRPr="00922AA4">
        <w:rPr>
          <w:rFonts w:ascii="Times New Roman" w:hAnsi="Times New Roman"/>
          <w:sz w:val="24"/>
          <w:szCs w:val="24"/>
        </w:rPr>
        <w:t>Слав</w:t>
      </w:r>
      <w:r>
        <w:rPr>
          <w:rFonts w:ascii="Times New Roman" w:hAnsi="Times New Roman"/>
          <w:sz w:val="24"/>
          <w:szCs w:val="24"/>
        </w:rPr>
        <w:t>кин</w:t>
      </w:r>
      <w:proofErr w:type="gramEnd"/>
      <w:r>
        <w:rPr>
          <w:rFonts w:ascii="Times New Roman" w:hAnsi="Times New Roman"/>
          <w:sz w:val="24"/>
          <w:szCs w:val="24"/>
        </w:rPr>
        <w:t>, слова Е. </w:t>
      </w:r>
      <w:proofErr w:type="spellStart"/>
      <w:r>
        <w:rPr>
          <w:rFonts w:ascii="Times New Roman" w:hAnsi="Times New Roman"/>
          <w:sz w:val="24"/>
          <w:szCs w:val="24"/>
        </w:rPr>
        <w:t>Каргановой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  <w:t> </w:t>
      </w:r>
      <w:r w:rsidRPr="00922AA4">
        <w:rPr>
          <w:rFonts w:ascii="Times New Roman" w:hAnsi="Times New Roman"/>
          <w:sz w:val="24"/>
          <w:szCs w:val="24"/>
        </w:rPr>
        <w:t>Увертюра из музыки к кинофильму «Цирк». И. Дун</w:t>
      </w:r>
      <w:r>
        <w:rPr>
          <w:rFonts w:ascii="Times New Roman" w:hAnsi="Times New Roman"/>
          <w:sz w:val="24"/>
          <w:szCs w:val="24"/>
        </w:rPr>
        <w:t>аевский.</w:t>
      </w:r>
      <w:r>
        <w:rPr>
          <w:rFonts w:ascii="Times New Roman" w:hAnsi="Times New Roman"/>
          <w:sz w:val="24"/>
          <w:szCs w:val="24"/>
        </w:rPr>
        <w:br/>
        <w:t>«Клоуны». Д. </w:t>
      </w:r>
      <w:proofErr w:type="spellStart"/>
      <w:r>
        <w:rPr>
          <w:rFonts w:ascii="Times New Roman" w:hAnsi="Times New Roman"/>
          <w:sz w:val="24"/>
          <w:szCs w:val="24"/>
        </w:rPr>
        <w:t>Кабалевский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«Семеро козлят», заключительный хор из оперы «Волк и семеро козлят». М. Ков</w:t>
      </w:r>
      <w:r>
        <w:rPr>
          <w:rFonts w:ascii="Times New Roman" w:hAnsi="Times New Roman"/>
          <w:sz w:val="24"/>
          <w:szCs w:val="24"/>
        </w:rPr>
        <w:t>аль, слова Е. </w:t>
      </w:r>
      <w:proofErr w:type="spellStart"/>
      <w:r>
        <w:rPr>
          <w:rFonts w:ascii="Times New Roman" w:hAnsi="Times New Roman"/>
          <w:sz w:val="24"/>
          <w:szCs w:val="24"/>
        </w:rPr>
        <w:t>Манучаровой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 Заключительный хор из оперы «Муха-цокотуха». М. </w:t>
      </w:r>
      <w:proofErr w:type="spellStart"/>
      <w:r w:rsidRPr="00922AA4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асев</w:t>
      </w:r>
      <w:proofErr w:type="spellEnd"/>
      <w:r>
        <w:rPr>
          <w:rFonts w:ascii="Times New Roman" w:hAnsi="Times New Roman"/>
          <w:sz w:val="24"/>
          <w:szCs w:val="24"/>
        </w:rPr>
        <w:t>, слова К. Чуковского.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 «Добрые слоны». А. Ж</w:t>
      </w:r>
      <w:r>
        <w:rPr>
          <w:rFonts w:ascii="Times New Roman" w:hAnsi="Times New Roman"/>
          <w:sz w:val="24"/>
          <w:szCs w:val="24"/>
        </w:rPr>
        <w:t>урбин, слова В. Шленского.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 «Мы катаемся на пони». Г. Кры</w:t>
      </w:r>
      <w:r>
        <w:rPr>
          <w:rFonts w:ascii="Times New Roman" w:hAnsi="Times New Roman"/>
          <w:sz w:val="24"/>
          <w:szCs w:val="24"/>
        </w:rPr>
        <w:t>лов, слова М. Садовского.</w:t>
      </w:r>
      <w:r>
        <w:rPr>
          <w:rFonts w:ascii="Times New Roman" w:hAnsi="Times New Roman"/>
          <w:sz w:val="24"/>
          <w:szCs w:val="24"/>
        </w:rPr>
        <w:br/>
      </w:r>
      <w:r w:rsidRPr="00922AA4">
        <w:rPr>
          <w:rFonts w:ascii="Times New Roman" w:hAnsi="Times New Roman"/>
          <w:sz w:val="24"/>
          <w:szCs w:val="24"/>
        </w:rPr>
        <w:t>«Слон и скрипочка». В. </w:t>
      </w:r>
      <w:proofErr w:type="spellStart"/>
      <w:r w:rsidRPr="00922AA4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икта</w:t>
      </w:r>
      <w:proofErr w:type="spellEnd"/>
      <w:r>
        <w:rPr>
          <w:rFonts w:ascii="Times New Roman" w:hAnsi="Times New Roman"/>
          <w:sz w:val="24"/>
          <w:szCs w:val="24"/>
        </w:rPr>
        <w:t>, слова В. Татаринова.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 «Бубенчики», американская народная песня, р</w:t>
      </w:r>
      <w:r>
        <w:rPr>
          <w:rFonts w:ascii="Times New Roman" w:hAnsi="Times New Roman"/>
          <w:sz w:val="24"/>
          <w:szCs w:val="24"/>
        </w:rPr>
        <w:t>усский текст Ю. Хазанова.</w:t>
      </w:r>
    </w:p>
    <w:p w:rsidR="005058F3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AA4">
        <w:rPr>
          <w:rFonts w:ascii="Times New Roman" w:hAnsi="Times New Roman"/>
          <w:sz w:val="24"/>
          <w:szCs w:val="24"/>
        </w:rPr>
        <w:t>«Ты откуда, музыка?». Я. </w:t>
      </w:r>
      <w:proofErr w:type="spellStart"/>
      <w:r w:rsidRPr="00922AA4">
        <w:rPr>
          <w:rFonts w:ascii="Times New Roman" w:hAnsi="Times New Roman"/>
          <w:sz w:val="24"/>
          <w:szCs w:val="24"/>
        </w:rPr>
        <w:t>Дуб</w:t>
      </w:r>
      <w:r>
        <w:rPr>
          <w:rFonts w:ascii="Times New Roman" w:hAnsi="Times New Roman"/>
          <w:sz w:val="24"/>
          <w:szCs w:val="24"/>
        </w:rPr>
        <w:t>равин</w:t>
      </w:r>
      <w:proofErr w:type="spellEnd"/>
      <w:r>
        <w:rPr>
          <w:rFonts w:ascii="Times New Roman" w:hAnsi="Times New Roman"/>
          <w:sz w:val="24"/>
          <w:szCs w:val="24"/>
        </w:rPr>
        <w:t>, слова В. Суслова.</w:t>
      </w:r>
    </w:p>
    <w:p w:rsidR="005058F3" w:rsidRPr="00111ABC" w:rsidRDefault="005058F3" w:rsidP="005058F3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22AA4">
        <w:rPr>
          <w:rFonts w:ascii="Times New Roman" w:hAnsi="Times New Roman"/>
          <w:sz w:val="24"/>
          <w:szCs w:val="24"/>
        </w:rPr>
        <w:t> «Бременские музыканты» из Музыкальной фантазии на тему сказок братьев Гримм. Г. Гладков, слова Ю. </w:t>
      </w:r>
      <w:proofErr w:type="spellStart"/>
      <w:r w:rsidRPr="00922AA4">
        <w:rPr>
          <w:rFonts w:ascii="Times New Roman" w:hAnsi="Times New Roman"/>
          <w:sz w:val="24"/>
          <w:szCs w:val="24"/>
        </w:rPr>
        <w:t>Энтина</w:t>
      </w:r>
      <w:proofErr w:type="spellEnd"/>
      <w:r w:rsidRPr="00922AA4">
        <w:rPr>
          <w:rFonts w:ascii="Times New Roman" w:hAnsi="Times New Roman"/>
          <w:sz w:val="24"/>
          <w:szCs w:val="24"/>
        </w:rPr>
        <w:t>.</w:t>
      </w:r>
    </w:p>
    <w:p w:rsidR="00A767BB" w:rsidRDefault="00A944E2" w:rsidP="005058F3">
      <w:pPr>
        <w:rPr>
          <w:rFonts w:ascii="Times New Roman" w:hAnsi="Times New Roman"/>
          <w:b/>
          <w:bCs/>
          <w:sz w:val="32"/>
          <w:szCs w:val="32"/>
        </w:rPr>
      </w:pPr>
      <w:r w:rsidRPr="00D12840">
        <w:rPr>
          <w:rFonts w:ascii="Times New Roman" w:hAnsi="Times New Roman"/>
          <w:bCs/>
          <w:sz w:val="24"/>
          <w:szCs w:val="24"/>
        </w:rPr>
        <w:t xml:space="preserve"> </w:t>
      </w:r>
    </w:p>
    <w:p w:rsidR="00A767BB" w:rsidRDefault="00A767BB" w:rsidP="00A944E2">
      <w:pPr>
        <w:pStyle w:val="a4"/>
        <w:ind w:left="360"/>
        <w:rPr>
          <w:rFonts w:ascii="Times New Roman" w:hAnsi="Times New Roman" w:cs="Times New Roman"/>
          <w:b/>
          <w:bCs/>
          <w:sz w:val="32"/>
          <w:szCs w:val="32"/>
        </w:rPr>
      </w:pPr>
    </w:p>
    <w:p w:rsidR="00A767BB" w:rsidRDefault="00A767BB" w:rsidP="00A944E2">
      <w:pPr>
        <w:pStyle w:val="a4"/>
        <w:ind w:left="360"/>
        <w:rPr>
          <w:rFonts w:ascii="Times New Roman" w:hAnsi="Times New Roman" w:cs="Times New Roman"/>
          <w:b/>
          <w:bCs/>
          <w:sz w:val="32"/>
          <w:szCs w:val="32"/>
        </w:rPr>
      </w:pPr>
    </w:p>
    <w:p w:rsidR="00A767BB" w:rsidRDefault="00A767BB" w:rsidP="00A944E2">
      <w:pPr>
        <w:pStyle w:val="a4"/>
        <w:ind w:left="360"/>
        <w:rPr>
          <w:rFonts w:ascii="Times New Roman" w:hAnsi="Times New Roman" w:cs="Times New Roman"/>
          <w:b/>
          <w:bCs/>
          <w:sz w:val="32"/>
          <w:szCs w:val="32"/>
        </w:rPr>
      </w:pPr>
    </w:p>
    <w:p w:rsidR="00A767BB" w:rsidRDefault="00A767BB" w:rsidP="00A944E2">
      <w:pPr>
        <w:pStyle w:val="a4"/>
        <w:ind w:left="360"/>
        <w:rPr>
          <w:rFonts w:ascii="Times New Roman" w:hAnsi="Times New Roman" w:cs="Times New Roman"/>
          <w:b/>
          <w:bCs/>
          <w:sz w:val="32"/>
          <w:szCs w:val="32"/>
        </w:rPr>
      </w:pPr>
    </w:p>
    <w:p w:rsidR="00A767BB" w:rsidRDefault="00A767BB" w:rsidP="00A944E2">
      <w:pPr>
        <w:pStyle w:val="a4"/>
        <w:ind w:left="360"/>
        <w:rPr>
          <w:rFonts w:ascii="Times New Roman" w:hAnsi="Times New Roman" w:cs="Times New Roman"/>
          <w:b/>
          <w:bCs/>
          <w:sz w:val="32"/>
          <w:szCs w:val="32"/>
        </w:rPr>
      </w:pPr>
    </w:p>
    <w:p w:rsidR="00A767BB" w:rsidRDefault="00A767BB" w:rsidP="00A944E2">
      <w:pPr>
        <w:pStyle w:val="a4"/>
        <w:ind w:left="360"/>
        <w:rPr>
          <w:rFonts w:ascii="Times New Roman" w:hAnsi="Times New Roman" w:cs="Times New Roman"/>
          <w:b/>
          <w:bCs/>
          <w:sz w:val="32"/>
          <w:szCs w:val="32"/>
        </w:rPr>
      </w:pPr>
    </w:p>
    <w:p w:rsidR="00A767BB" w:rsidRDefault="00A767BB" w:rsidP="00A944E2">
      <w:pPr>
        <w:pStyle w:val="a4"/>
        <w:ind w:left="360"/>
        <w:rPr>
          <w:rFonts w:ascii="Times New Roman" w:hAnsi="Times New Roman" w:cs="Times New Roman"/>
          <w:b/>
          <w:bCs/>
          <w:sz w:val="32"/>
          <w:szCs w:val="32"/>
        </w:rPr>
      </w:pPr>
    </w:p>
    <w:p w:rsidR="00A767BB" w:rsidRDefault="00A767BB" w:rsidP="00A944E2">
      <w:pPr>
        <w:pStyle w:val="a4"/>
        <w:ind w:left="360"/>
        <w:rPr>
          <w:rFonts w:ascii="Times New Roman" w:hAnsi="Times New Roman" w:cs="Times New Roman"/>
          <w:b/>
          <w:bCs/>
          <w:sz w:val="32"/>
          <w:szCs w:val="32"/>
        </w:rPr>
      </w:pPr>
    </w:p>
    <w:p w:rsidR="008977D9" w:rsidRPr="00A70468" w:rsidRDefault="008977D9" w:rsidP="003F50A3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A70468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</w:t>
      </w:r>
      <w:proofErr w:type="gramStart"/>
      <w:r w:rsidRPr="00A70468">
        <w:rPr>
          <w:rFonts w:ascii="Times New Roman" w:hAnsi="Times New Roman" w:cs="Times New Roman"/>
          <w:b/>
          <w:bCs/>
          <w:sz w:val="28"/>
          <w:szCs w:val="28"/>
        </w:rPr>
        <w:t>о-</w:t>
      </w:r>
      <w:proofErr w:type="gramEnd"/>
      <w:r w:rsidRPr="00A70468">
        <w:rPr>
          <w:rFonts w:ascii="Times New Roman" w:hAnsi="Times New Roman" w:cs="Times New Roman"/>
          <w:b/>
          <w:bCs/>
          <w:sz w:val="28"/>
          <w:szCs w:val="28"/>
        </w:rPr>
        <w:t xml:space="preserve"> тематическое планирование по музыке.</w:t>
      </w:r>
      <w:r w:rsidRPr="00A70468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5058F3" w:rsidRPr="00A70468" w:rsidRDefault="005058F3" w:rsidP="003F50A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Style w:val="a6"/>
        <w:tblW w:w="14992" w:type="dxa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515"/>
        <w:gridCol w:w="15"/>
        <w:gridCol w:w="45"/>
        <w:gridCol w:w="10615"/>
      </w:tblGrid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05077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Факт </w:t>
            </w:r>
          </w:p>
        </w:tc>
        <w:tc>
          <w:tcPr>
            <w:tcW w:w="10615" w:type="dxa"/>
            <w:tcBorders>
              <w:left w:val="single" w:sz="4" w:space="0" w:color="auto"/>
            </w:tcBorders>
          </w:tcPr>
          <w:p w:rsidR="00A70468" w:rsidRPr="00A70468" w:rsidRDefault="00A70468" w:rsidP="0005077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урока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04.09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5" w:type="dxa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муза вечная со мной!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5" w:type="dxa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Хоровод муз.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5" w:type="dxa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Повсюду музыка слышна.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5" w:type="dxa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Душа музыки – мелодия.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02.10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5" w:type="dxa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 осени.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5" w:type="dxa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Сочини мелодию.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5" w:type="dxa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Азбука, азбука каждому нужна… Музыкальная азбука.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5" w:type="dxa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Музыкальные инструменты 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5" w:type="dxa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 вокруг нас (повторение).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13.11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5" w:type="dxa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«Садко» (из русского былинного сказа).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5" w:type="dxa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Музыкальные инструменты (флейта, арфа).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5" w:type="dxa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Звучащие картины.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04.12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5" w:type="dxa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Разыграй песню.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5" w:type="dxa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Пришло Рождество, начинается торжество.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Родной обычай старины. Добрый праздник среди зимы.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 вокруг нас (обобщение раздела).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15.01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Край, в котором ты живешь.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Поэт, художник, композитор.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 утра. Музыка вечера.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05.02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Музыкальные портреты.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Разыграй сказку. Баба-Яга. Русская сказка.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 каждого свой музыкальный инструмент.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05.03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 не молчали.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Мамин праздник.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Музыкальные инструменты.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Чудесная лютня (по алжирской сказке).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09.04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Звучащие картины. Обобщение материала.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 в цирке.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Дом, который звучит.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Опера-сказка.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07.05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75" w:type="dxa"/>
            <w:gridSpan w:val="3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Ничего на свете лучше </w:t>
            </w:r>
            <w:proofErr w:type="gramStart"/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нету</w:t>
            </w:r>
            <w:proofErr w:type="gramEnd"/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530" w:type="dxa"/>
            <w:gridSpan w:val="2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60" w:type="dxa"/>
            <w:gridSpan w:val="2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Афиша. Программа. Твой музыкальный словарик.</w:t>
            </w:r>
          </w:p>
        </w:tc>
      </w:tr>
      <w:tr w:rsidR="00A70468" w:rsidRPr="00A70468" w:rsidTr="00A70468">
        <w:tc>
          <w:tcPr>
            <w:tcW w:w="1101" w:type="dxa"/>
            <w:tcBorders>
              <w:right w:val="single" w:sz="4" w:space="0" w:color="auto"/>
            </w:tcBorders>
          </w:tcPr>
          <w:p w:rsidR="00A70468" w:rsidRPr="00A70468" w:rsidRDefault="00A70468" w:rsidP="000507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0468" w:rsidRPr="00A70468" w:rsidRDefault="00A70468" w:rsidP="003F50A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.05</w:t>
            </w:r>
            <w:bookmarkStart w:id="1" w:name="_GoBack"/>
            <w:bookmarkEnd w:id="1"/>
          </w:p>
        </w:tc>
        <w:tc>
          <w:tcPr>
            <w:tcW w:w="1530" w:type="dxa"/>
            <w:gridSpan w:val="2"/>
            <w:tcBorders>
              <w:right w:val="single" w:sz="4" w:space="0" w:color="auto"/>
            </w:tcBorders>
          </w:tcPr>
          <w:p w:rsidR="00A70468" w:rsidRPr="00A70468" w:rsidRDefault="00A70468" w:rsidP="00A7046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60" w:type="dxa"/>
            <w:gridSpan w:val="2"/>
            <w:tcBorders>
              <w:left w:val="single" w:sz="4" w:space="0" w:color="auto"/>
            </w:tcBorders>
          </w:tcPr>
          <w:p w:rsidR="00A70468" w:rsidRPr="00A70468" w:rsidRDefault="00A70468" w:rsidP="00A7046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0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 и ты. Обобщение материала.</w:t>
            </w:r>
          </w:p>
        </w:tc>
      </w:tr>
    </w:tbl>
    <w:p w:rsidR="005058F3" w:rsidRPr="00111ABC" w:rsidRDefault="005058F3" w:rsidP="00505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058F3" w:rsidRPr="00111ABC" w:rsidRDefault="005058F3" w:rsidP="00505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977D9" w:rsidRPr="00E70D22" w:rsidRDefault="008977D9" w:rsidP="00A944E2">
      <w:pPr>
        <w:pStyle w:val="a4"/>
        <w:ind w:left="360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8977D9" w:rsidRPr="00E70D22" w:rsidSect="00EF5535">
      <w:footerReference w:type="default" r:id="rId7"/>
      <w:pgSz w:w="16838" w:h="11906" w:orient="landscape"/>
      <w:pgMar w:top="851" w:right="1134" w:bottom="170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837" w:rsidRDefault="004D7837" w:rsidP="00EF5535">
      <w:pPr>
        <w:spacing w:after="0" w:line="240" w:lineRule="auto"/>
      </w:pPr>
      <w:r>
        <w:separator/>
      </w:r>
    </w:p>
  </w:endnote>
  <w:endnote w:type="continuationSeparator" w:id="0">
    <w:p w:rsidR="004D7837" w:rsidRDefault="004D7837" w:rsidP="00EF5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1985"/>
      <w:docPartObj>
        <w:docPartGallery w:val="Page Numbers (Bottom of Page)"/>
        <w:docPartUnique/>
      </w:docPartObj>
    </w:sdtPr>
    <w:sdtContent>
      <w:p w:rsidR="00050776" w:rsidRDefault="00050776">
        <w:pPr>
          <w:pStyle w:val="a9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0468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050776" w:rsidRDefault="0005077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837" w:rsidRDefault="004D7837" w:rsidP="00EF5535">
      <w:pPr>
        <w:spacing w:after="0" w:line="240" w:lineRule="auto"/>
      </w:pPr>
      <w:r>
        <w:separator/>
      </w:r>
    </w:p>
  </w:footnote>
  <w:footnote w:type="continuationSeparator" w:id="0">
    <w:p w:rsidR="004D7837" w:rsidRDefault="004D7837" w:rsidP="00EF5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10FE"/>
    <w:multiLevelType w:val="hybridMultilevel"/>
    <w:tmpl w:val="6AF0E606"/>
    <w:lvl w:ilvl="0" w:tplc="F042C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96E2E"/>
    <w:multiLevelType w:val="multilevel"/>
    <w:tmpl w:val="F79E0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7646AA"/>
    <w:multiLevelType w:val="hybridMultilevel"/>
    <w:tmpl w:val="5BA2B170"/>
    <w:lvl w:ilvl="0" w:tplc="C1BA9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01464"/>
    <w:multiLevelType w:val="hybridMultilevel"/>
    <w:tmpl w:val="38461D14"/>
    <w:lvl w:ilvl="0" w:tplc="E31A0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D025AD"/>
    <w:multiLevelType w:val="hybridMultilevel"/>
    <w:tmpl w:val="95848D0A"/>
    <w:lvl w:ilvl="0" w:tplc="62B89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268A3"/>
    <w:multiLevelType w:val="hybridMultilevel"/>
    <w:tmpl w:val="959AE086"/>
    <w:lvl w:ilvl="0" w:tplc="09C66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F6869"/>
    <w:multiLevelType w:val="hybridMultilevel"/>
    <w:tmpl w:val="83CA7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36484"/>
    <w:multiLevelType w:val="hybridMultilevel"/>
    <w:tmpl w:val="6AB621EA"/>
    <w:lvl w:ilvl="0" w:tplc="E31A0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6A72A4"/>
    <w:multiLevelType w:val="hybridMultilevel"/>
    <w:tmpl w:val="5B869462"/>
    <w:lvl w:ilvl="0" w:tplc="E31A0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B73EA"/>
    <w:multiLevelType w:val="hybridMultilevel"/>
    <w:tmpl w:val="6148A1DE"/>
    <w:lvl w:ilvl="0" w:tplc="643E1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E7F3B"/>
    <w:multiLevelType w:val="hybridMultilevel"/>
    <w:tmpl w:val="975C38A8"/>
    <w:lvl w:ilvl="0" w:tplc="E31A0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5A22F7"/>
    <w:multiLevelType w:val="hybridMultilevel"/>
    <w:tmpl w:val="48266516"/>
    <w:lvl w:ilvl="0" w:tplc="90FA6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574D9C"/>
    <w:multiLevelType w:val="hybridMultilevel"/>
    <w:tmpl w:val="31701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D27736"/>
    <w:multiLevelType w:val="hybridMultilevel"/>
    <w:tmpl w:val="8AC04810"/>
    <w:lvl w:ilvl="0" w:tplc="08EC8F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13"/>
  </w:num>
  <w:num w:numId="6">
    <w:abstractNumId w:val="1"/>
  </w:num>
  <w:num w:numId="7">
    <w:abstractNumId w:val="6"/>
  </w:num>
  <w:num w:numId="8">
    <w:abstractNumId w:val="12"/>
  </w:num>
  <w:num w:numId="9">
    <w:abstractNumId w:val="2"/>
  </w:num>
  <w:num w:numId="10">
    <w:abstractNumId w:val="0"/>
  </w:num>
  <w:num w:numId="11">
    <w:abstractNumId w:val="5"/>
  </w:num>
  <w:num w:numId="12">
    <w:abstractNumId w:val="1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4E2"/>
    <w:rsid w:val="00050776"/>
    <w:rsid w:val="00053A42"/>
    <w:rsid w:val="00067386"/>
    <w:rsid w:val="00092891"/>
    <w:rsid w:val="00096087"/>
    <w:rsid w:val="000B036D"/>
    <w:rsid w:val="000B1B54"/>
    <w:rsid w:val="000F0E96"/>
    <w:rsid w:val="000F2CCF"/>
    <w:rsid w:val="000F7979"/>
    <w:rsid w:val="0015422C"/>
    <w:rsid w:val="001B7505"/>
    <w:rsid w:val="00211445"/>
    <w:rsid w:val="00285DE0"/>
    <w:rsid w:val="002E16E5"/>
    <w:rsid w:val="00301B40"/>
    <w:rsid w:val="0037139F"/>
    <w:rsid w:val="003B3CAD"/>
    <w:rsid w:val="003C1E98"/>
    <w:rsid w:val="003F50A3"/>
    <w:rsid w:val="00427E3A"/>
    <w:rsid w:val="004946C5"/>
    <w:rsid w:val="0049564C"/>
    <w:rsid w:val="004A46E0"/>
    <w:rsid w:val="004D7837"/>
    <w:rsid w:val="004E0A6F"/>
    <w:rsid w:val="005058F3"/>
    <w:rsid w:val="0050658A"/>
    <w:rsid w:val="00566514"/>
    <w:rsid w:val="005C4AFD"/>
    <w:rsid w:val="006170CC"/>
    <w:rsid w:val="00634440"/>
    <w:rsid w:val="006C4A0B"/>
    <w:rsid w:val="00755269"/>
    <w:rsid w:val="007918B9"/>
    <w:rsid w:val="007B63E8"/>
    <w:rsid w:val="007F1095"/>
    <w:rsid w:val="008277C7"/>
    <w:rsid w:val="008977D9"/>
    <w:rsid w:val="008A4746"/>
    <w:rsid w:val="008C53BB"/>
    <w:rsid w:val="00915941"/>
    <w:rsid w:val="009757CA"/>
    <w:rsid w:val="0097763D"/>
    <w:rsid w:val="00A52561"/>
    <w:rsid w:val="00A64275"/>
    <w:rsid w:val="00A70468"/>
    <w:rsid w:val="00A767BB"/>
    <w:rsid w:val="00A944E2"/>
    <w:rsid w:val="00AF1342"/>
    <w:rsid w:val="00AF2AED"/>
    <w:rsid w:val="00B1281F"/>
    <w:rsid w:val="00B20CB7"/>
    <w:rsid w:val="00B31265"/>
    <w:rsid w:val="00B407F3"/>
    <w:rsid w:val="00B56B2F"/>
    <w:rsid w:val="00B65B72"/>
    <w:rsid w:val="00B80A20"/>
    <w:rsid w:val="00B92E32"/>
    <w:rsid w:val="00BA24E1"/>
    <w:rsid w:val="00BD7C65"/>
    <w:rsid w:val="00BF722E"/>
    <w:rsid w:val="00C06AC8"/>
    <w:rsid w:val="00C433CE"/>
    <w:rsid w:val="00CE3C5C"/>
    <w:rsid w:val="00D0232A"/>
    <w:rsid w:val="00D12840"/>
    <w:rsid w:val="00D15280"/>
    <w:rsid w:val="00DB0623"/>
    <w:rsid w:val="00DE40DF"/>
    <w:rsid w:val="00E7785F"/>
    <w:rsid w:val="00E85247"/>
    <w:rsid w:val="00EC1DDD"/>
    <w:rsid w:val="00EF5535"/>
    <w:rsid w:val="00F00277"/>
    <w:rsid w:val="00FF4D26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4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4E2"/>
    <w:pPr>
      <w:ind w:left="720"/>
      <w:contextualSpacing/>
    </w:pPr>
  </w:style>
  <w:style w:type="paragraph" w:customStyle="1" w:styleId="a4">
    <w:name w:val="Стиль"/>
    <w:rsid w:val="00A944E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No Spacing"/>
    <w:uiPriority w:val="1"/>
    <w:qFormat/>
    <w:rsid w:val="00A944E2"/>
    <w:rPr>
      <w:rFonts w:ascii="Calibri" w:eastAsia="Calibri" w:hAnsi="Calibri" w:cs="Times New Roman"/>
    </w:rPr>
  </w:style>
  <w:style w:type="character" w:customStyle="1" w:styleId="FontStyle13">
    <w:name w:val="Font Style13"/>
    <w:basedOn w:val="a0"/>
    <w:uiPriority w:val="99"/>
    <w:rsid w:val="00A944E2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A944E2"/>
    <w:rPr>
      <w:rFonts w:ascii="Trebuchet MS" w:hAnsi="Trebuchet MS" w:cs="Trebuchet MS" w:hint="default"/>
      <w:b/>
      <w:bCs/>
      <w:sz w:val="20"/>
      <w:szCs w:val="20"/>
    </w:rPr>
  </w:style>
  <w:style w:type="table" w:styleId="a6">
    <w:name w:val="Table Grid"/>
    <w:basedOn w:val="a1"/>
    <w:uiPriority w:val="59"/>
    <w:rsid w:val="00A767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EF5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F5535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F5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5535"/>
    <w:rPr>
      <w:rFonts w:ascii="Calibri" w:eastAsia="Calibri" w:hAnsi="Calibri" w:cs="Times New Roman"/>
    </w:rPr>
  </w:style>
  <w:style w:type="paragraph" w:customStyle="1" w:styleId="ParagraphStyle">
    <w:name w:val="Paragraph Style"/>
    <w:rsid w:val="005058F3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3">
    <w:name w:val="c3"/>
    <w:basedOn w:val="a"/>
    <w:rsid w:val="00505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058F3"/>
  </w:style>
  <w:style w:type="character" w:customStyle="1" w:styleId="c1">
    <w:name w:val="c1"/>
    <w:basedOn w:val="a0"/>
    <w:rsid w:val="00505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17</Pages>
  <Words>4256</Words>
  <Characters>24262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Геннадьевна</dc:creator>
  <cp:keywords/>
  <dc:description/>
  <cp:lastModifiedBy>ПК</cp:lastModifiedBy>
  <cp:revision>1</cp:revision>
  <dcterms:created xsi:type="dcterms:W3CDTF">2018-01-08T14:09:00Z</dcterms:created>
  <dcterms:modified xsi:type="dcterms:W3CDTF">2020-09-05T15:31:00Z</dcterms:modified>
</cp:coreProperties>
</file>